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EF8" w:rsidRPr="008A3F1E" w:rsidRDefault="00745EF8" w:rsidP="00745EF8">
      <w:pPr>
        <w:spacing w:after="1" w:line="200" w:lineRule="auto"/>
      </w:pPr>
      <w:r w:rsidRPr="008A3F1E">
        <w:rPr>
          <w:rFonts w:ascii="Tahoma" w:hAnsi="Tahoma" w:cs="Tahoma"/>
          <w:sz w:val="20"/>
        </w:rPr>
        <w:t xml:space="preserve">Документ предоставлен </w:t>
      </w:r>
      <w:hyperlink r:id="rId5">
        <w:proofErr w:type="spellStart"/>
        <w:r w:rsidRPr="008A3F1E">
          <w:rPr>
            <w:rFonts w:ascii="Tahoma" w:hAnsi="Tahoma" w:cs="Tahoma"/>
            <w:sz w:val="20"/>
          </w:rPr>
          <w:t>КонсультантПлюс</w:t>
        </w:r>
        <w:proofErr w:type="spellEnd"/>
      </w:hyperlink>
      <w:r w:rsidRPr="008A3F1E">
        <w:rPr>
          <w:rFonts w:ascii="Tahoma" w:hAnsi="Tahoma" w:cs="Tahoma"/>
          <w:sz w:val="20"/>
        </w:rPr>
        <w:br/>
      </w:r>
    </w:p>
    <w:p w:rsidR="00745EF8" w:rsidRPr="008A3F1E" w:rsidRDefault="00745EF8" w:rsidP="00745EF8">
      <w:pPr>
        <w:spacing w:after="1" w:line="220" w:lineRule="auto"/>
        <w:jc w:val="both"/>
        <w:outlineLvl w:val="0"/>
      </w:pPr>
    </w:p>
    <w:p w:rsidR="00745EF8" w:rsidRPr="008A3F1E" w:rsidRDefault="00745EF8" w:rsidP="00745EF8">
      <w:pPr>
        <w:spacing w:after="1" w:line="220" w:lineRule="auto"/>
        <w:jc w:val="right"/>
        <w:outlineLvl w:val="0"/>
        <w:rPr>
          <w:rFonts w:ascii="Times New Roman" w:hAnsi="Times New Roman" w:cs="Times New Roman"/>
          <w:sz w:val="28"/>
          <w:szCs w:val="28"/>
        </w:rPr>
      </w:pPr>
      <w:bookmarkStart w:id="0" w:name="P1"/>
      <w:bookmarkEnd w:id="0"/>
      <w:r w:rsidRPr="008A3F1E">
        <w:rPr>
          <w:rFonts w:ascii="Times New Roman" w:hAnsi="Times New Roman" w:cs="Times New Roman"/>
          <w:sz w:val="28"/>
          <w:szCs w:val="28"/>
        </w:rPr>
        <w:t>Проект</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N 40361-8</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right"/>
        <w:rPr>
          <w:rFonts w:ascii="Times New Roman" w:hAnsi="Times New Roman" w:cs="Times New Roman"/>
          <w:sz w:val="28"/>
          <w:szCs w:val="28"/>
        </w:rPr>
      </w:pPr>
      <w:proofErr w:type="gramStart"/>
      <w:r w:rsidRPr="008A3F1E">
        <w:rPr>
          <w:rFonts w:ascii="Times New Roman" w:hAnsi="Times New Roman" w:cs="Times New Roman"/>
          <w:sz w:val="28"/>
          <w:szCs w:val="28"/>
        </w:rPr>
        <w:t>Внесен</w:t>
      </w:r>
      <w:proofErr w:type="gramEnd"/>
      <w:r w:rsidRPr="008A3F1E">
        <w:rPr>
          <w:rFonts w:ascii="Times New Roman" w:hAnsi="Times New Roman" w:cs="Times New Roman"/>
          <w:sz w:val="28"/>
          <w:szCs w:val="28"/>
        </w:rPr>
        <w:t xml:space="preserve"> сенатором</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Российской Федерации</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 xml:space="preserve">А.А. </w:t>
      </w:r>
      <w:proofErr w:type="spellStart"/>
      <w:r w:rsidRPr="008A3F1E">
        <w:rPr>
          <w:rFonts w:ascii="Times New Roman" w:hAnsi="Times New Roman" w:cs="Times New Roman"/>
          <w:sz w:val="28"/>
          <w:szCs w:val="28"/>
        </w:rPr>
        <w:t>Клишасом</w:t>
      </w:r>
      <w:proofErr w:type="spellEnd"/>
      <w:r w:rsidRPr="008A3F1E">
        <w:rPr>
          <w:rFonts w:ascii="Times New Roman" w:hAnsi="Times New Roman" w:cs="Times New Roman"/>
          <w:sz w:val="28"/>
          <w:szCs w:val="28"/>
        </w:rPr>
        <w:t>, депутатом</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Государственной Думы</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П.В. Крашенинниковым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РОССИЙСКАЯ ФЕДЕРАЦИЯ</w:t>
      </w:r>
    </w:p>
    <w:p w:rsidR="00745EF8" w:rsidRPr="008A3F1E" w:rsidRDefault="00745EF8" w:rsidP="00745EF8">
      <w:pPr>
        <w:spacing w:after="1" w:line="220" w:lineRule="auto"/>
        <w:jc w:val="center"/>
        <w:rPr>
          <w:rFonts w:ascii="Times New Roman" w:hAnsi="Times New Roman" w:cs="Times New Roman"/>
          <w:sz w:val="28"/>
          <w:szCs w:val="28"/>
        </w:rPr>
      </w:pP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ФЕДЕРАЛЬНЫЙ ЗАКОН</w:t>
      </w:r>
    </w:p>
    <w:p w:rsidR="00745EF8" w:rsidRPr="008A3F1E" w:rsidRDefault="00745EF8" w:rsidP="00745EF8">
      <w:pPr>
        <w:spacing w:after="1" w:line="220" w:lineRule="auto"/>
        <w:jc w:val="center"/>
        <w:rPr>
          <w:rFonts w:ascii="Times New Roman" w:hAnsi="Times New Roman" w:cs="Times New Roman"/>
          <w:sz w:val="28"/>
          <w:szCs w:val="28"/>
        </w:rPr>
      </w:pP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ОБ ОБЩИХ ПРИНЦИПАХ ОРГАНИЗАЦИИ МЕСТНОГО САМОУПРАВЛЕНИЯ</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В ЕДИНОЙ СИСТЕМЕ ПУБЛИЧНОЙ ВЛАСТИ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1. ОБЩИЕ ПОЛОЖЕНИЯ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 Местное самоуправление</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Местное самоуправление - признаваемая и гарантируемая </w:t>
      </w:r>
      <w:hyperlink r:id="rId6">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форма самоорганизации граждан в целях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7">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настоящим Федеральным законом, другими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Местное самоуправление осуществляется на всей территории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В соответствии с </w:t>
      </w:r>
      <w:hyperlink r:id="rId8">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органы местного самоуправления входят в единую систему публичной власти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Органы местного самоуправления не входят в систему органов государственной власти.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7. </w:t>
      </w:r>
      <w:proofErr w:type="gramStart"/>
      <w:r w:rsidRPr="008A3F1E">
        <w:rPr>
          <w:rFonts w:ascii="Times New Roman" w:hAnsi="Times New Roman" w:cs="Times New Roman"/>
          <w:sz w:val="28"/>
          <w:szCs w:val="28"/>
        </w:rPr>
        <w:t xml:space="preserve">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основываются на </w:t>
      </w:r>
      <w:hyperlink r:id="rId9">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и регулируются федеральными конституционными законами, настоящим Федеральным законом, иными федеральными законами, а также конституциями (уставами), законами и иными нормативными правовыми актами субъектов Российской Федерации, уставами и иными муниципальными правовыми актами.</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В деятельности органов местного самоуправления, входящих в единую систему публичной власти в субъекте Российской Федерации,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 Права граждан на осуществление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федеральными законами и международными договорами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Органы публичной власти в соответствии с настоящим Федеральным законом, другими федеральными законами обеспечивают установленные </w:t>
      </w:r>
      <w:hyperlink r:id="rId10">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и настоящим Федеральным законом права граждан на осуществление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 Правовая основа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 xml:space="preserve">Правовую основу местного самоуправления составляют </w:t>
      </w:r>
      <w:hyperlink r:id="rId11">
        <w:r w:rsidRPr="008A3F1E">
          <w:rPr>
            <w:rFonts w:ascii="Times New Roman" w:hAnsi="Times New Roman" w:cs="Times New Roman"/>
            <w:sz w:val="28"/>
            <w:szCs w:val="28"/>
          </w:rPr>
          <w:t>Конституция</w:t>
        </w:r>
      </w:hyperlink>
      <w:r w:rsidRPr="008A3F1E">
        <w:rPr>
          <w:rFonts w:ascii="Times New Roman" w:hAnsi="Times New Roman" w:cs="Times New Roman"/>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w:t>
      </w:r>
      <w:proofErr w:type="gramEnd"/>
      <w:r w:rsidRPr="008A3F1E">
        <w:rPr>
          <w:rFonts w:ascii="Times New Roman" w:hAnsi="Times New Roman" w:cs="Times New Roman"/>
          <w:sz w:val="28"/>
          <w:szCs w:val="28"/>
        </w:rPr>
        <w:t xml:space="preserve">), законы </w:t>
      </w:r>
      <w:r w:rsidRPr="008A3F1E">
        <w:rPr>
          <w:rFonts w:ascii="Times New Roman" w:hAnsi="Times New Roman" w:cs="Times New Roman"/>
          <w:sz w:val="28"/>
          <w:szCs w:val="28"/>
        </w:rPr>
        <w:lastRenderedPageBreak/>
        <w:t>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 Принципы правового регулирования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Местное самоуправление в пределах своих полномочий самостоятельно.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w:t>
      </w:r>
      <w:proofErr w:type="gramStart"/>
      <w:r w:rsidRPr="008A3F1E">
        <w:rPr>
          <w:rFonts w:ascii="Times New Roman" w:hAnsi="Times New Roman" w:cs="Times New Roman"/>
          <w:sz w:val="28"/>
          <w:szCs w:val="28"/>
        </w:rPr>
        <w:t xml:space="preserve">Принимаемые в соответствии с </w:t>
      </w:r>
      <w:hyperlink r:id="rId12">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w:t>
      </w:r>
      <w:proofErr w:type="gramEnd"/>
      <w:r w:rsidRPr="008A3F1E">
        <w:rPr>
          <w:rFonts w:ascii="Times New Roman" w:hAnsi="Times New Roman" w:cs="Times New Roman"/>
          <w:sz w:val="28"/>
          <w:szCs w:val="28"/>
        </w:rPr>
        <w:t xml:space="preserve">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соответствующей местности, а также исторические, культурные, национальные и иные местные традиции и обеспечивать решение задач в интересах населения, проживающего на соответствующей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3">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настоящему Федеральному закону применяются </w:t>
      </w:r>
      <w:hyperlink r:id="rId14">
        <w:r w:rsidRPr="008A3F1E">
          <w:rPr>
            <w:rFonts w:ascii="Times New Roman" w:hAnsi="Times New Roman" w:cs="Times New Roman"/>
            <w:sz w:val="28"/>
            <w:szCs w:val="28"/>
          </w:rPr>
          <w:t>Конституция</w:t>
        </w:r>
      </w:hyperlink>
      <w:r w:rsidRPr="008A3F1E">
        <w:rPr>
          <w:rFonts w:ascii="Times New Roman" w:hAnsi="Times New Roman" w:cs="Times New Roman"/>
          <w:sz w:val="28"/>
          <w:szCs w:val="28"/>
        </w:rPr>
        <w:t xml:space="preserve"> Российской Федерации и настоящий Федеральный закон.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w:t>
      </w:r>
      <w:proofErr w:type="gramStart"/>
      <w:r w:rsidRPr="008A3F1E">
        <w:rPr>
          <w:rFonts w:ascii="Times New Roman" w:hAnsi="Times New Roman" w:cs="Times New Roman"/>
          <w:sz w:val="28"/>
          <w:szCs w:val="28"/>
        </w:rPr>
        <w:t xml:space="preserve">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5">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6">
        <w:r w:rsidRPr="008A3F1E">
          <w:rPr>
            <w:rFonts w:ascii="Times New Roman" w:hAnsi="Times New Roman" w:cs="Times New Roman"/>
            <w:sz w:val="28"/>
            <w:szCs w:val="28"/>
          </w:rPr>
          <w:t>Конституция</w:t>
        </w:r>
      </w:hyperlink>
      <w:r w:rsidRPr="008A3F1E">
        <w:rPr>
          <w:rFonts w:ascii="Times New Roman" w:hAnsi="Times New Roman" w:cs="Times New Roman"/>
          <w:sz w:val="28"/>
          <w:szCs w:val="28"/>
        </w:rPr>
        <w:t xml:space="preserve"> Российской Федерации, федеральные конституционные законы, настоящий Федеральный закон и другие федеральные законы.</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6. Финансовые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 за исключением случаев, предусмотренных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Разграничение полномочий между уровнями публичной власти обеспечивается соответствующими </w:t>
      </w:r>
      <w:proofErr w:type="gramStart"/>
      <w:r w:rsidRPr="008A3F1E">
        <w:rPr>
          <w:rFonts w:ascii="Times New Roman" w:hAnsi="Times New Roman" w:cs="Times New Roman"/>
          <w:sz w:val="28"/>
          <w:szCs w:val="28"/>
        </w:rPr>
        <w:t>финансовым</w:t>
      </w:r>
      <w:proofErr w:type="gramEnd"/>
      <w:r w:rsidRPr="008A3F1E">
        <w:rPr>
          <w:rFonts w:ascii="Times New Roman" w:hAnsi="Times New Roman" w:cs="Times New Roman"/>
          <w:sz w:val="28"/>
          <w:szCs w:val="28"/>
        </w:rPr>
        <w:t xml:space="preserve"> и материальными ресурсами.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Муниципальное образование не является административно-территориальной единицей.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настоящий Федеральный закон.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 Полномочия федеральных органов государственной власти в области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К полномочиям федеральных органов государственной власти в области местного самоуправления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определение общих принципов организации местного самоуправления в Российской Федерации, устанавливаемых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w:t>
      </w:r>
      <w:r w:rsidRPr="008A3F1E">
        <w:rPr>
          <w:rFonts w:ascii="Times New Roman" w:hAnsi="Times New Roman" w:cs="Times New Roman"/>
          <w:sz w:val="28"/>
          <w:szCs w:val="28"/>
        </w:rPr>
        <w:lastRenderedPageBreak/>
        <w:t>осуществлении отдельных государственных полномочий, которыми органы местного самоуправления наделены федеральными законами в порядке, установленном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и на других территориях.</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 Полномочия органов государственной власти субъектов Российской Федерации в области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К полномочиям органов государственной власти субъектов Российской Федерации в области местного самоуправления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w:t>
      </w:r>
      <w:proofErr w:type="gramStart"/>
      <w:r w:rsidRPr="008A3F1E">
        <w:rPr>
          <w:rFonts w:ascii="Times New Roman" w:hAnsi="Times New Roman" w:cs="Times New Roman"/>
          <w:sz w:val="28"/>
          <w:szCs w:val="28"/>
        </w:rPr>
        <w:t>полномочий органов государственной власти субъектов Российской Федерации</w:t>
      </w:r>
      <w:proofErr w:type="gramEnd"/>
      <w:r w:rsidRPr="008A3F1E">
        <w:rPr>
          <w:rFonts w:ascii="Times New Roman" w:hAnsi="Times New Roman" w:cs="Times New Roman"/>
          <w:sz w:val="28"/>
          <w:szCs w:val="28"/>
        </w:rPr>
        <w:t xml:space="preserve"> по предметам совместного ведения Российской Федерации 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порядке, установленном настоящим Федеральным законом.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 Наименования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Наименование муниципального образования определяется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 w:name="P74"/>
      <w:bookmarkEnd w:id="1"/>
      <w:r w:rsidRPr="008A3F1E">
        <w:rPr>
          <w:rFonts w:ascii="Times New Roman" w:hAnsi="Times New Roman" w:cs="Times New Roman"/>
          <w:sz w:val="28"/>
          <w:szCs w:val="28"/>
        </w:rPr>
        <w:t>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 w:name="P76"/>
      <w:bookmarkEnd w:id="2"/>
      <w:r w:rsidRPr="008A3F1E">
        <w:rPr>
          <w:rFonts w:ascii="Times New Roman" w:hAnsi="Times New Roman" w:cs="Times New Roman"/>
          <w:sz w:val="28"/>
          <w:szCs w:val="28"/>
        </w:rPr>
        <w:lastRenderedPageBreak/>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74">
        <w:r w:rsidRPr="008A3F1E">
          <w:rPr>
            <w:rFonts w:ascii="Times New Roman" w:hAnsi="Times New Roman" w:cs="Times New Roman"/>
            <w:sz w:val="28"/>
            <w:szCs w:val="28"/>
          </w:rPr>
          <w:t>частями 2</w:t>
        </w:r>
      </w:hyperlink>
      <w:r w:rsidRPr="008A3F1E">
        <w:rPr>
          <w:rFonts w:ascii="Times New Roman" w:hAnsi="Times New Roman" w:cs="Times New Roman"/>
          <w:sz w:val="28"/>
          <w:szCs w:val="28"/>
        </w:rPr>
        <w:t xml:space="preserve"> - </w:t>
      </w:r>
      <w:hyperlink w:anchor="P76">
        <w:r w:rsidRPr="008A3F1E">
          <w:rPr>
            <w:rFonts w:ascii="Times New Roman" w:hAnsi="Times New Roman" w:cs="Times New Roman"/>
            <w:sz w:val="28"/>
            <w:szCs w:val="28"/>
          </w:rPr>
          <w:t>4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Наименование муниципального образования подлежит включению в государственный реестр муниципальных образований Российской Федерации в порядке, определяемом Правительством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 Официальные символы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Официальные символы муниципальных образований подлежат государственной регистрации в порядке, установленном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bookmarkStart w:id="3" w:name="P87"/>
      <w:bookmarkEnd w:id="3"/>
      <w:r w:rsidRPr="008A3F1E">
        <w:rPr>
          <w:rFonts w:ascii="Times New Roman" w:hAnsi="Times New Roman" w:cs="Times New Roman"/>
          <w:b/>
          <w:sz w:val="28"/>
          <w:szCs w:val="28"/>
        </w:rPr>
        <w:t>Глава 2. ТЕРРИТОРИАЛЬНЫЕ ОСНОВЫ ОРГАНИЗАЦИИ</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9. Виды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Муниципальным образованием признается территория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 Местное самоуправление осуществляется в следующих видах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городской округ;</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муниципальный округ;</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внутригородская территория (внутригородское муниципальное образование) города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 w:name="P97"/>
      <w:bookmarkEnd w:id="4"/>
      <w:r w:rsidRPr="008A3F1E">
        <w:rPr>
          <w:rFonts w:ascii="Times New Roman" w:hAnsi="Times New Roman" w:cs="Times New Roman"/>
          <w:sz w:val="28"/>
          <w:szCs w:val="28"/>
        </w:rPr>
        <w:t xml:space="preserve">3. </w:t>
      </w:r>
      <w:proofErr w:type="gramStart"/>
      <w:r w:rsidRPr="008A3F1E">
        <w:rPr>
          <w:rFonts w:ascii="Times New Roman" w:hAnsi="Times New Roman" w:cs="Times New Roman"/>
          <w:sz w:val="28"/>
          <w:szCs w:val="28"/>
        </w:rPr>
        <w:t>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w:t>
      </w:r>
      <w:proofErr w:type="gramEnd"/>
      <w:r w:rsidRPr="008A3F1E">
        <w:rPr>
          <w:rFonts w:ascii="Times New Roman" w:hAnsi="Times New Roman" w:cs="Times New Roman"/>
          <w:sz w:val="28"/>
          <w:szCs w:val="28"/>
        </w:rPr>
        <w:t xml:space="preserve">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Муниципальным округом является муниципальное образование, не соответствующее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97">
        <w:r w:rsidRPr="008A3F1E">
          <w:rPr>
            <w:rFonts w:ascii="Times New Roman" w:hAnsi="Times New Roman" w:cs="Times New Roman"/>
            <w:sz w:val="28"/>
            <w:szCs w:val="28"/>
          </w:rPr>
          <w:t>частью 3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Внутригородской территорией (внутригородского муниципального образования) города федерального значения является муниципальное образование, расположенное на территории города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Вид муниципального образования определяется законом субъекта Российской Федерации, в соответствии с требованиями настоящей статьи.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Особенности определения вида муниципального образования на территориях городов федерального значения определяются законами соответствующих городов федерального значения.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10. Принципы территориальной организации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Территория субъекта Российской Федерации разграничивается между муниципальными и городскими округами, а также - в субъектах Российской Федерации - городах федерального значения - между внутригородскими территориями (внутригородскими муниципальными образованиями) города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 Территория муниципального образования должна полностью располагаться на территории одного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Территории муниципальных образований определяются с учетом исторических и иных местных традиций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Территорию муниципальных образований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образования (при наличии), а также земли рекреационного назначения и земли для развития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состав территории муниципального образования входят земли независимо от форм собственности и целевого назначения.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Территория населенного пункта должна полностью входить в состав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Территория муниципального образования не может входить в состав территории другого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Границы городского округа, муниципального округа,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населения, а также в отдаленных и труднодоступных местностях.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Федерации. Перечень субъектов Российской Федерации, отдельных муниципальных образований в субъектах Российской Федерации, территории которых относятся к территориям с низкой плотностью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11. Границы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Инициатива органов местного самоуправления, органов государственной власти, органов публичной власти федеральной территории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органов публичной власти федеральной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Изменение границ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12. Преобразование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Преобразованием муниципальных образований является объединение муниципальных образований, разделение муниципальных образований, изменение вида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органов публичной власти федеральной территории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Инициатива населения о преобразовании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 w:name="P132"/>
      <w:bookmarkEnd w:id="5"/>
      <w:r w:rsidRPr="008A3F1E">
        <w:rPr>
          <w:rFonts w:ascii="Times New Roman" w:hAnsi="Times New Roman" w:cs="Times New Roman"/>
          <w:sz w:val="28"/>
          <w:szCs w:val="28"/>
        </w:rPr>
        <w:t xml:space="preserve">6.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w:t>
      </w:r>
      <w:proofErr w:type="gramStart"/>
      <w:r w:rsidRPr="008A3F1E">
        <w:rPr>
          <w:rFonts w:ascii="Times New Roman" w:hAnsi="Times New Roman" w:cs="Times New Roman"/>
          <w:sz w:val="28"/>
          <w:szCs w:val="28"/>
        </w:rPr>
        <w:t>Каждый из объединившихся городских округов, объединившиеся городской округ и муниципальный округ утрачивают статус муниципального образования.</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6" w:name="P133"/>
      <w:bookmarkEnd w:id="6"/>
      <w:r w:rsidRPr="008A3F1E">
        <w:rPr>
          <w:rFonts w:ascii="Times New Roman" w:hAnsi="Times New Roman" w:cs="Times New Roman"/>
          <w:sz w:val="28"/>
          <w:szCs w:val="28"/>
        </w:rPr>
        <w:t>7.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w:t>
      </w:r>
      <w:proofErr w:type="gramStart"/>
      <w:r w:rsidRPr="008A3F1E">
        <w:rPr>
          <w:rFonts w:ascii="Times New Roman" w:hAnsi="Times New Roman" w:cs="Times New Roman"/>
          <w:sz w:val="28"/>
          <w:szCs w:val="28"/>
        </w:rPr>
        <w:t xml:space="preserve">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97">
        <w:r w:rsidRPr="008A3F1E">
          <w:rPr>
            <w:rFonts w:ascii="Times New Roman" w:hAnsi="Times New Roman" w:cs="Times New Roman"/>
            <w:sz w:val="28"/>
            <w:szCs w:val="28"/>
          </w:rPr>
          <w:t>частью 3 статьи 9</w:t>
        </w:r>
      </w:hyperlink>
      <w:r w:rsidRPr="008A3F1E">
        <w:rPr>
          <w:rFonts w:ascii="Times New Roman" w:hAnsi="Times New Roman" w:cs="Times New Roman"/>
          <w:sz w:val="28"/>
          <w:szCs w:val="28"/>
        </w:rPr>
        <w:t xml:space="preserve"> настоящего Федерального закона.</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9. Изменение вида муниципального образования с муниципального округа на городской округ может осуществляться в случае соответствия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97">
        <w:r w:rsidRPr="008A3F1E">
          <w:rPr>
            <w:rFonts w:ascii="Times New Roman" w:hAnsi="Times New Roman" w:cs="Times New Roman"/>
            <w:sz w:val="28"/>
            <w:szCs w:val="28"/>
          </w:rPr>
          <w:t>частью 3 статьи 9</w:t>
        </w:r>
      </w:hyperlink>
      <w:r w:rsidRPr="008A3F1E">
        <w:rPr>
          <w:rFonts w:ascii="Times New Roman" w:hAnsi="Times New Roman" w:cs="Times New Roman"/>
          <w:sz w:val="28"/>
          <w:szCs w:val="28"/>
        </w:rPr>
        <w:t xml:space="preserve"> настоящего Федерального закона. При этом в таком случае изменение вида муниципального образования осуществляется с учетом мнения населения соответствующего муниципального округа, выраженного представительным органом указанного муниципального округа.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10. Преобразование муниципальных образований влечет создание вновь образованных муниципальных образований в случаях, предусмотренных </w:t>
      </w:r>
      <w:hyperlink w:anchor="P132">
        <w:r w:rsidRPr="008A3F1E">
          <w:rPr>
            <w:rFonts w:ascii="Times New Roman" w:hAnsi="Times New Roman" w:cs="Times New Roman"/>
            <w:sz w:val="28"/>
            <w:szCs w:val="28"/>
          </w:rPr>
          <w:t>частями 6</w:t>
        </w:r>
      </w:hyperlink>
      <w:r w:rsidRPr="008A3F1E">
        <w:rPr>
          <w:rFonts w:ascii="Times New Roman" w:hAnsi="Times New Roman" w:cs="Times New Roman"/>
          <w:sz w:val="28"/>
          <w:szCs w:val="28"/>
        </w:rPr>
        <w:t xml:space="preserve"> и </w:t>
      </w:r>
      <w:hyperlink w:anchor="P133">
        <w:r w:rsidRPr="008A3F1E">
          <w:rPr>
            <w:rFonts w:ascii="Times New Roman" w:hAnsi="Times New Roman" w:cs="Times New Roman"/>
            <w:sz w:val="28"/>
            <w:szCs w:val="28"/>
          </w:rPr>
          <w:t>7 настоящей статьи</w:t>
        </w:r>
      </w:hyperlink>
      <w:r w:rsidRPr="008A3F1E">
        <w:rPr>
          <w:rFonts w:ascii="Times New Roman" w:hAnsi="Times New Roman" w:cs="Times New Roman"/>
          <w:sz w:val="28"/>
          <w:szCs w:val="28"/>
        </w:rPr>
        <w:t>.</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3. ОРГАНИЗАЦИОННЫЕ ОСНОВЫ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13. Органы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w:t>
      </w:r>
      <w:r w:rsidRPr="008A3F1E">
        <w:rPr>
          <w:rFonts w:ascii="Times New Roman" w:hAnsi="Times New Roman" w:cs="Times New Roman"/>
          <w:sz w:val="28"/>
          <w:szCs w:val="28"/>
        </w:rPr>
        <w:lastRenderedPageBreak/>
        <w:t>полномочиями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7">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применительно к казенным учреждениям.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8. Органы местного самоуправления и должностные лица местного самоуправления несут ответственность в соответствии с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9. </w:t>
      </w:r>
      <w:proofErr w:type="gramStart"/>
      <w:r w:rsidRPr="008A3F1E">
        <w:rPr>
          <w:rFonts w:ascii="Times New Roman" w:hAnsi="Times New Roman" w:cs="Times New Roman"/>
          <w:sz w:val="28"/>
          <w:szCs w:val="28"/>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8">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14. Структура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Уставом муниципального образования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Наименования представительного органа муниципального образования, главы муниципального образования, местной администрации </w:t>
      </w:r>
      <w:r w:rsidRPr="008A3F1E">
        <w:rPr>
          <w:rFonts w:ascii="Times New Roman" w:hAnsi="Times New Roman" w:cs="Times New Roman"/>
          <w:sz w:val="28"/>
          <w:szCs w:val="28"/>
        </w:rPr>
        <w:lastRenderedPageBreak/>
        <w:t>устанавливаются законом субъекта Российской Федерации с учетом исторических и иных местных традиций.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предусмотренных настоящим Федеральным законом.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15. Представительный орган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Представительный орган муниципального образования состоит из депутатов, избираемых на муниципальных выборах.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w:t>
      </w:r>
      <w:proofErr w:type="gramStart"/>
      <w:r w:rsidRPr="008A3F1E">
        <w:rPr>
          <w:rFonts w:ascii="Times New Roman" w:hAnsi="Times New Roman" w:cs="Times New Roman"/>
          <w:sz w:val="28"/>
          <w:szCs w:val="28"/>
        </w:rPr>
        <w:t>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Заседания представительного органа муниципального образования проводятся не реже одного раза в три месяца.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человек - при численности населения менее 1000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человек - при численности населения от 1000 до 10 000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человек - при численности населения от 10 000 до 30 000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20 человек - при численности населения от 30 000 до 100 000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25 человек - при численности населения от 100 000 до 500 000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35 человек - при численности населения свыше 500 000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7. Численность </w:t>
      </w:r>
      <w:proofErr w:type="gramStart"/>
      <w:r w:rsidRPr="008A3F1E">
        <w:rPr>
          <w:rFonts w:ascii="Times New Roman" w:hAnsi="Times New Roman" w:cs="Times New Roman"/>
          <w:sz w:val="28"/>
          <w:szCs w:val="28"/>
        </w:rPr>
        <w:t>депутатов представительного органа внутригородской территории города федерального значения</w:t>
      </w:r>
      <w:proofErr w:type="gramEnd"/>
      <w:r w:rsidRPr="008A3F1E">
        <w:rPr>
          <w:rFonts w:ascii="Times New Roman" w:hAnsi="Times New Roman" w:cs="Times New Roman"/>
          <w:sz w:val="28"/>
          <w:szCs w:val="28"/>
        </w:rPr>
        <w:t xml:space="preserve"> определяется уставом муниципального образования в соответствии с законом субъекта Российской </w:t>
      </w:r>
      <w:r w:rsidRPr="008A3F1E">
        <w:rPr>
          <w:rFonts w:ascii="Times New Roman" w:hAnsi="Times New Roman" w:cs="Times New Roman"/>
          <w:sz w:val="28"/>
          <w:szCs w:val="28"/>
        </w:rPr>
        <w:lastRenderedPageBreak/>
        <w:t>Федерации - города федерального значения и не может быть менее 10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Представительный орган городского округа, муниципального округа обладает правами юридического лица.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Расходы на обеспечение деятельности представительного органа муниципального образования предусматриваются в местном бюджете отдельной статьей в соответствии с классификацией расходов бюджетов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16. Полномочия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исключительной компетенции представительного органа муниципального образования находятся: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принятие устава муниципального образования и внесение в него изменений и дополнений;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утверждение местного бюджета и отчета о его исполнении;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утверждение стратегии социально-экономического развития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определение порядка принятия решений о создании, реорганизации и ликвидации муниципальных предприятий, а также об установлении тарифов </w:t>
      </w:r>
      <w:r w:rsidRPr="008A3F1E">
        <w:rPr>
          <w:rFonts w:ascii="Times New Roman" w:hAnsi="Times New Roman" w:cs="Times New Roman"/>
          <w:sz w:val="28"/>
          <w:szCs w:val="28"/>
        </w:rPr>
        <w:lastRenderedPageBreak/>
        <w:t>на услуги муниципальных предприятий и учреждений, выполнение работ, за исключением случаев, предусмотренных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w:t>
      </w:r>
      <w:proofErr w:type="gramStart"/>
      <w:r w:rsidRPr="008A3F1E">
        <w:rPr>
          <w:rFonts w:ascii="Times New Roman" w:hAnsi="Times New Roman" w:cs="Times New Roman"/>
          <w:sz w:val="28"/>
          <w:szCs w:val="28"/>
        </w:rPr>
        <w:t>контроль за</w:t>
      </w:r>
      <w:proofErr w:type="gramEnd"/>
      <w:r w:rsidRPr="008A3F1E">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принятие решения об удалении главы муниципального образования в отставку;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утверждение правил благоустройства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17. Досрочное прекращение полномочий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Полномочия представительного органа муниципального образования также прекращаются досрочно: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случае вступления в силу закона субъекта Российской Федерац</w:t>
      </w:r>
      <w:proofErr w:type="gramStart"/>
      <w:r w:rsidRPr="008A3F1E">
        <w:rPr>
          <w:rFonts w:ascii="Times New Roman" w:hAnsi="Times New Roman" w:cs="Times New Roman"/>
          <w:sz w:val="28"/>
          <w:szCs w:val="28"/>
        </w:rPr>
        <w:t>ии о е</w:t>
      </w:r>
      <w:proofErr w:type="gramEnd"/>
      <w:r w:rsidRPr="008A3F1E">
        <w:rPr>
          <w:rFonts w:ascii="Times New Roman" w:hAnsi="Times New Roman" w:cs="Times New Roman"/>
          <w:sz w:val="28"/>
          <w:szCs w:val="28"/>
        </w:rPr>
        <w:t>го роспуске;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в случае принятия указанным органом в порядке, определенном уставом муниципального образования, решения о самороспуске;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в случае преобразования муниципального образования, осуществляемого в соответствии с </w:t>
      </w:r>
      <w:hyperlink w:anchor="P132">
        <w:r w:rsidRPr="008A3F1E">
          <w:rPr>
            <w:rFonts w:ascii="Times New Roman" w:hAnsi="Times New Roman" w:cs="Times New Roman"/>
            <w:sz w:val="28"/>
            <w:szCs w:val="28"/>
          </w:rPr>
          <w:t>частями 6</w:t>
        </w:r>
      </w:hyperlink>
      <w:r w:rsidRPr="008A3F1E">
        <w:rPr>
          <w:rFonts w:ascii="Times New Roman" w:hAnsi="Times New Roman" w:cs="Times New Roman"/>
          <w:sz w:val="28"/>
          <w:szCs w:val="28"/>
        </w:rPr>
        <w:t xml:space="preserve"> и </w:t>
      </w:r>
      <w:hyperlink w:anchor="P133">
        <w:r w:rsidRPr="008A3F1E">
          <w:rPr>
            <w:rFonts w:ascii="Times New Roman" w:hAnsi="Times New Roman" w:cs="Times New Roman"/>
            <w:sz w:val="28"/>
            <w:szCs w:val="28"/>
          </w:rPr>
          <w:t>7 статьи 12</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случае увеличения численности избирателей муниципального образования более чем на 25 процентов.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w:t>
      </w:r>
      <w:proofErr w:type="gramStart"/>
      <w:r w:rsidRPr="008A3F1E">
        <w:rPr>
          <w:rFonts w:ascii="Times New Roman" w:hAnsi="Times New Roman" w:cs="Times New Roman"/>
          <w:sz w:val="28"/>
          <w:szCs w:val="28"/>
        </w:rPr>
        <w:t>ии о е</w:t>
      </w:r>
      <w:proofErr w:type="gramEnd"/>
      <w:r w:rsidRPr="008A3F1E">
        <w:rPr>
          <w:rFonts w:ascii="Times New Roman" w:hAnsi="Times New Roman" w:cs="Times New Roman"/>
          <w:sz w:val="28"/>
          <w:szCs w:val="28"/>
        </w:rPr>
        <w:t>го роспуске.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Высшее должностное лицо субъекта Российской Федерации вносит </w:t>
      </w:r>
      <w:proofErr w:type="gramStart"/>
      <w:r w:rsidRPr="008A3F1E">
        <w:rPr>
          <w:rFonts w:ascii="Times New Roman" w:hAnsi="Times New Roman" w:cs="Times New Roman"/>
          <w:sz w:val="28"/>
          <w:szCs w:val="28"/>
        </w:rPr>
        <w:t>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w:t>
      </w:r>
      <w:proofErr w:type="gramEnd"/>
      <w:r w:rsidRPr="008A3F1E">
        <w:rPr>
          <w:rFonts w:ascii="Times New Roman" w:hAnsi="Times New Roman" w:cs="Times New Roman"/>
          <w:sz w:val="28"/>
          <w:szCs w:val="28"/>
        </w:rPr>
        <w:t xml:space="preserve"> решения суда, установившего: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 xml:space="preserve">1) факт принятия представительным органом муниципального образования нормативного правового акта, противоречащего </w:t>
      </w:r>
      <w:hyperlink r:id="rId19">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8A3F1E">
        <w:rPr>
          <w:rFonts w:ascii="Times New Roman" w:hAnsi="Times New Roman" w:cs="Times New Roman"/>
          <w:sz w:val="28"/>
          <w:szCs w:val="28"/>
        </w:rPr>
        <w:t xml:space="preserve"> мер по исполнению решения суда, в том числе не отменил соответствующий нормативный правовой акт;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7" w:name="P212"/>
      <w:bookmarkEnd w:id="7"/>
      <w:r w:rsidRPr="008A3F1E">
        <w:rPr>
          <w:rFonts w:ascii="Times New Roman" w:hAnsi="Times New Roman" w:cs="Times New Roman"/>
          <w:sz w:val="28"/>
          <w:szCs w:val="28"/>
        </w:rPr>
        <w:t>2)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Закон субъекта Российской Федерации о роспуске представительного органа муниципального образования может быть обжалован в соответствии с процессуальным законодательством Российской Федерации в течение 10 дней со дня вступления в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w:t>
      </w:r>
      <w:proofErr w:type="gramStart"/>
      <w:r w:rsidRPr="008A3F1E">
        <w:rPr>
          <w:rFonts w:ascii="Times New Roman" w:hAnsi="Times New Roman" w:cs="Times New Roman"/>
          <w:sz w:val="28"/>
          <w:szCs w:val="28"/>
        </w:rPr>
        <w:t xml:space="preserve">Депутаты представительного органа муниципального образования, распущенного на основании </w:t>
      </w:r>
      <w:hyperlink w:anchor="P212">
        <w:r w:rsidRPr="008A3F1E">
          <w:rPr>
            <w:rFonts w:ascii="Times New Roman" w:hAnsi="Times New Roman" w:cs="Times New Roman"/>
            <w:sz w:val="28"/>
            <w:szCs w:val="28"/>
          </w:rPr>
          <w:t>подпункта 2 части 3 настоящей статьи</w:t>
        </w:r>
      </w:hyperlink>
      <w:r w:rsidRPr="008A3F1E">
        <w:rPr>
          <w:rFonts w:ascii="Times New Roman" w:hAnsi="Times New Roman" w:cs="Times New Roman"/>
          <w:sz w:val="28"/>
          <w:szCs w:val="28"/>
        </w:rPr>
        <w:t xml:space="preserve">,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8A3F1E">
        <w:rPr>
          <w:rFonts w:ascii="Times New Roman" w:hAnsi="Times New Roman" w:cs="Times New Roman"/>
          <w:sz w:val="28"/>
          <w:szCs w:val="28"/>
        </w:rPr>
        <w:t>непроведение</w:t>
      </w:r>
      <w:proofErr w:type="spellEnd"/>
      <w:r w:rsidRPr="008A3F1E">
        <w:rPr>
          <w:rFonts w:ascii="Times New Roman" w:hAnsi="Times New Roman" w:cs="Times New Roman"/>
          <w:sz w:val="28"/>
          <w:szCs w:val="28"/>
        </w:rPr>
        <w:t xml:space="preserve"> представительным органом муниципального образования правомочного заседания в течение трех месяцев подряд.</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8.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законом.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18. Фракции в представительном органе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bookmarkStart w:id="8" w:name="P221"/>
      <w:bookmarkEnd w:id="8"/>
      <w:r w:rsidRPr="008A3F1E">
        <w:rPr>
          <w:rFonts w:ascii="Times New Roman" w:hAnsi="Times New Roman" w:cs="Times New Roman"/>
          <w:sz w:val="28"/>
          <w:szCs w:val="28"/>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223">
        <w:r w:rsidRPr="008A3F1E">
          <w:rPr>
            <w:rFonts w:ascii="Times New Roman" w:hAnsi="Times New Roman" w:cs="Times New Roman"/>
            <w:sz w:val="28"/>
            <w:szCs w:val="28"/>
          </w:rPr>
          <w:t>частью 3 настоящей статьи</w:t>
        </w:r>
      </w:hyperlink>
      <w:r w:rsidRPr="008A3F1E">
        <w:rPr>
          <w:rFonts w:ascii="Times New Roman" w:hAnsi="Times New Roman" w:cs="Times New Roman"/>
          <w:sz w:val="28"/>
          <w:szCs w:val="28"/>
        </w:rPr>
        <w:t xml:space="preserve">.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223">
        <w:r w:rsidRPr="008A3F1E">
          <w:rPr>
            <w:rFonts w:ascii="Times New Roman" w:hAnsi="Times New Roman" w:cs="Times New Roman"/>
            <w:sz w:val="28"/>
            <w:szCs w:val="28"/>
          </w:rPr>
          <w:t>части 3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Порядок деятельности фракций устанавливается регламентом либо иным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9" w:name="P223"/>
      <w:bookmarkEnd w:id="9"/>
      <w:r w:rsidRPr="008A3F1E">
        <w:rPr>
          <w:rFonts w:ascii="Times New Roman" w:hAnsi="Times New Roman" w:cs="Times New Roman"/>
          <w:sz w:val="28"/>
          <w:szCs w:val="28"/>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0" w:name="P224"/>
      <w:bookmarkEnd w:id="10"/>
      <w:r w:rsidRPr="008A3F1E">
        <w:rPr>
          <w:rFonts w:ascii="Times New Roman" w:hAnsi="Times New Roman" w:cs="Times New Roman"/>
          <w:sz w:val="28"/>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221">
        <w:r w:rsidRPr="008A3F1E">
          <w:rPr>
            <w:rFonts w:ascii="Times New Roman" w:hAnsi="Times New Roman" w:cs="Times New Roman"/>
            <w:sz w:val="28"/>
            <w:szCs w:val="28"/>
          </w:rPr>
          <w:t>частью 1 настоящей статьи</w:t>
        </w:r>
      </w:hyperlink>
      <w:r w:rsidRPr="008A3F1E">
        <w:rPr>
          <w:rFonts w:ascii="Times New Roman" w:hAnsi="Times New Roman" w:cs="Times New Roman"/>
          <w:sz w:val="28"/>
          <w:szCs w:val="28"/>
        </w:rPr>
        <w:t>. Указанный депутат может быть членом только той политической партии, в составе списка кандидатов которой он был избран.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223">
        <w:r w:rsidRPr="008A3F1E">
          <w:rPr>
            <w:rFonts w:ascii="Times New Roman" w:hAnsi="Times New Roman" w:cs="Times New Roman"/>
            <w:sz w:val="28"/>
            <w:szCs w:val="28"/>
          </w:rPr>
          <w:t>части 3 настоящей статьи</w:t>
        </w:r>
      </w:hyperlink>
      <w:r w:rsidRPr="008A3F1E">
        <w:rPr>
          <w:rFonts w:ascii="Times New Roman" w:hAnsi="Times New Roman" w:cs="Times New Roman"/>
          <w:sz w:val="28"/>
          <w:szCs w:val="28"/>
        </w:rPr>
        <w:t>, и входящий во фракцию, может быть членом только той политической партии, во фракцию которой он входит.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1" w:name="P226"/>
      <w:bookmarkEnd w:id="11"/>
      <w:r w:rsidRPr="008A3F1E">
        <w:rPr>
          <w:rFonts w:ascii="Times New Roman" w:hAnsi="Times New Roman" w:cs="Times New Roman"/>
          <w:sz w:val="28"/>
          <w:szCs w:val="28"/>
        </w:rPr>
        <w:t xml:space="preserve">6. Депутат, избранный в составе списка кандидатов политической партии, указанной в </w:t>
      </w:r>
      <w:hyperlink w:anchor="P223">
        <w:r w:rsidRPr="008A3F1E">
          <w:rPr>
            <w:rFonts w:ascii="Times New Roman" w:hAnsi="Times New Roman" w:cs="Times New Roman"/>
            <w:sz w:val="28"/>
            <w:szCs w:val="28"/>
          </w:rPr>
          <w:t>части 3 настоящей статьи</w:t>
        </w:r>
      </w:hyperlink>
      <w:r w:rsidRPr="008A3F1E">
        <w:rPr>
          <w:rFonts w:ascii="Times New Roman" w:hAnsi="Times New Roman" w:cs="Times New Roman"/>
          <w:sz w:val="28"/>
          <w:szCs w:val="28"/>
        </w:rPr>
        <w:t>,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7. Несоблюдение требований, предусмотренных </w:t>
      </w:r>
      <w:hyperlink w:anchor="P224">
        <w:r w:rsidRPr="008A3F1E">
          <w:rPr>
            <w:rFonts w:ascii="Times New Roman" w:hAnsi="Times New Roman" w:cs="Times New Roman"/>
            <w:sz w:val="28"/>
            <w:szCs w:val="28"/>
          </w:rPr>
          <w:t>частями 4</w:t>
        </w:r>
      </w:hyperlink>
      <w:r w:rsidRPr="008A3F1E">
        <w:rPr>
          <w:rFonts w:ascii="Times New Roman" w:hAnsi="Times New Roman" w:cs="Times New Roman"/>
          <w:sz w:val="28"/>
          <w:szCs w:val="28"/>
        </w:rPr>
        <w:t xml:space="preserve"> - </w:t>
      </w:r>
      <w:hyperlink w:anchor="P226">
        <w:r w:rsidRPr="008A3F1E">
          <w:rPr>
            <w:rFonts w:ascii="Times New Roman" w:hAnsi="Times New Roman" w:cs="Times New Roman"/>
            <w:sz w:val="28"/>
            <w:szCs w:val="28"/>
          </w:rPr>
          <w:t>6 настоящей статьи</w:t>
        </w:r>
      </w:hyperlink>
      <w:r w:rsidRPr="008A3F1E">
        <w:rPr>
          <w:rFonts w:ascii="Times New Roman" w:hAnsi="Times New Roman" w:cs="Times New Roman"/>
          <w:sz w:val="28"/>
          <w:szCs w:val="28"/>
        </w:rPr>
        <w:t>, влечет за собой досрочное прекращение депутатских полномочий.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19. Глава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Глава муниципального образования в соответствии с законом субъекта Российской Федерации и уставом муниципального образования избирается: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 муниципальных выборах;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представительным органом муниципального образования из своего состава;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случае избрания на муниципальных выборах в соответствии с законом субъекта Российской Федерации и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 случае избрания представительным органом муниципального образования из своего состава в соответствии с законом субъекта Российской Федерации и уставом муниципального образования глава муниципального образования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прекращаются.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Избрание главы муниципального образования в соответствии с законом субъекта Российской Федерации и уставом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w:t>
      </w:r>
      <w:proofErr w:type="gramStart"/>
      <w:r w:rsidRPr="008A3F1E">
        <w:rPr>
          <w:rFonts w:ascii="Times New Roman" w:hAnsi="Times New Roman" w:cs="Times New Roman"/>
          <w:sz w:val="28"/>
          <w:szCs w:val="28"/>
        </w:rPr>
        <w:t>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полномочия главы муниципального образования до дня избрания главы муниципального образования в установленном порядке и вступления его в должность в торжественной обстановке в порядке, предусмотренном уставом муниципального образования, временно исполняет должностное лицо</w:t>
      </w:r>
      <w:proofErr w:type="gramEnd"/>
      <w:r w:rsidRPr="008A3F1E">
        <w:rPr>
          <w:rFonts w:ascii="Times New Roman" w:hAnsi="Times New Roman" w:cs="Times New Roman"/>
          <w:sz w:val="28"/>
          <w:szCs w:val="28"/>
        </w:rPr>
        <w:t xml:space="preserve"> </w:t>
      </w:r>
      <w:r w:rsidRPr="008A3F1E">
        <w:rPr>
          <w:rFonts w:ascii="Times New Roman" w:hAnsi="Times New Roman" w:cs="Times New Roman"/>
          <w:sz w:val="28"/>
          <w:szCs w:val="28"/>
        </w:rPr>
        <w:lastRenderedPageBreak/>
        <w:t>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 случае избрания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в соответствии с законом субъекта Российской Федерации и уставом муниципального образования глава муниципального образования возглавляет местную администрацию.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Представительному органу муниципального образования для проведения голосования по кандидатурам на должность главы муниципального образования высшим должностным лицом субъекта Российской Федерации представляется не менее двух кандидатов.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11. </w:t>
      </w:r>
      <w:proofErr w:type="gramStart"/>
      <w:r w:rsidRPr="008A3F1E">
        <w:rPr>
          <w:rFonts w:ascii="Times New Roman" w:hAnsi="Times New Roman" w:cs="Times New Roman"/>
          <w:sz w:val="28"/>
          <w:szCs w:val="28"/>
        </w:rPr>
        <w:t>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w:t>
      </w:r>
      <w:proofErr w:type="gramEnd"/>
      <w:r w:rsidRPr="008A3F1E">
        <w:rPr>
          <w:rFonts w:ascii="Times New Roman" w:hAnsi="Times New Roman" w:cs="Times New Roman"/>
          <w:sz w:val="28"/>
          <w:szCs w:val="28"/>
        </w:rPr>
        <w:t xml:space="preserve"> законодательством Российской Федерации о выборах и референдумах.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2" w:name="P246"/>
      <w:bookmarkEnd w:id="12"/>
      <w:r w:rsidRPr="008A3F1E">
        <w:rPr>
          <w:rFonts w:ascii="Times New Roman" w:hAnsi="Times New Roman" w:cs="Times New Roman"/>
          <w:sz w:val="28"/>
          <w:szCs w:val="28"/>
        </w:rPr>
        <w:t>13. Глава муниципального образования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14. </w:t>
      </w:r>
      <w:proofErr w:type="gramStart"/>
      <w:r w:rsidRPr="008A3F1E">
        <w:rPr>
          <w:rFonts w:ascii="Times New Roman" w:hAnsi="Times New Roman" w:cs="Times New Roman"/>
          <w:sz w:val="28"/>
          <w:szCs w:val="28"/>
        </w:rPr>
        <w:t xml:space="preserve">Установленное </w:t>
      </w:r>
      <w:hyperlink w:anchor="P246">
        <w:r w:rsidRPr="008A3F1E">
          <w:rPr>
            <w:rFonts w:ascii="Times New Roman" w:hAnsi="Times New Roman" w:cs="Times New Roman"/>
            <w:sz w:val="28"/>
            <w:szCs w:val="28"/>
          </w:rPr>
          <w:t>частью 13 настоящей статьи</w:t>
        </w:r>
      </w:hyperlink>
      <w:r w:rsidRPr="008A3F1E">
        <w:rPr>
          <w:rFonts w:ascii="Times New Roman" w:hAnsi="Times New Roman" w:cs="Times New Roman"/>
          <w:sz w:val="28"/>
          <w:szCs w:val="28"/>
        </w:rPr>
        <w:t xml:space="preserve"> ограничение не распространяется на органы местного самоуправления внутригородского муниципального образования города федерального значения, в котором в </w:t>
      </w:r>
      <w:r w:rsidRPr="008A3F1E">
        <w:rPr>
          <w:rFonts w:ascii="Times New Roman" w:hAnsi="Times New Roman" w:cs="Times New Roman"/>
          <w:sz w:val="28"/>
          <w:szCs w:val="28"/>
        </w:rPr>
        <w:lastRenderedPageBreak/>
        <w:t>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w:t>
      </w:r>
      <w:proofErr w:type="gramEnd"/>
      <w:r w:rsidRPr="008A3F1E">
        <w:rPr>
          <w:rFonts w:ascii="Times New Roman" w:hAnsi="Times New Roman" w:cs="Times New Roman"/>
          <w:sz w:val="28"/>
          <w:szCs w:val="28"/>
        </w:rPr>
        <w:t xml:space="preserve">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3" w:name="P248"/>
      <w:bookmarkEnd w:id="13"/>
      <w:r w:rsidRPr="008A3F1E">
        <w:rPr>
          <w:rFonts w:ascii="Times New Roman" w:hAnsi="Times New Roman" w:cs="Times New Roman"/>
          <w:sz w:val="28"/>
          <w:szCs w:val="28"/>
        </w:rPr>
        <w:t xml:space="preserve">15.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w:anchor="P394">
        <w:r w:rsidRPr="008A3F1E">
          <w:rPr>
            <w:rFonts w:ascii="Times New Roman" w:hAnsi="Times New Roman" w:cs="Times New Roman"/>
            <w:sz w:val="28"/>
            <w:szCs w:val="28"/>
          </w:rPr>
          <w:t>статьей 28</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16. Глава муниципального образования </w:t>
      </w:r>
      <w:proofErr w:type="gramStart"/>
      <w:r w:rsidRPr="008A3F1E">
        <w:rPr>
          <w:rFonts w:ascii="Times New Roman" w:hAnsi="Times New Roman" w:cs="Times New Roman"/>
          <w:sz w:val="28"/>
          <w:szCs w:val="28"/>
        </w:rPr>
        <w:t>подконтролен</w:t>
      </w:r>
      <w:proofErr w:type="gramEnd"/>
      <w:r w:rsidRPr="008A3F1E">
        <w:rPr>
          <w:rFonts w:ascii="Times New Roman" w:hAnsi="Times New Roman" w:cs="Times New Roman"/>
          <w:sz w:val="28"/>
          <w:szCs w:val="28"/>
        </w:rPr>
        <w:t xml:space="preserve"> и подотчетен населению и представительному органу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18. В соответствии с принципом единства системы публичной власти глава муниципального образования, </w:t>
      </w:r>
      <w:proofErr w:type="gramStart"/>
      <w:r w:rsidRPr="008A3F1E">
        <w:rPr>
          <w:rFonts w:ascii="Times New Roman" w:hAnsi="Times New Roman" w:cs="Times New Roman"/>
          <w:sz w:val="28"/>
          <w:szCs w:val="28"/>
        </w:rPr>
        <w:t>возглавляющий</w:t>
      </w:r>
      <w:proofErr w:type="gramEnd"/>
      <w:r w:rsidRPr="008A3F1E">
        <w:rPr>
          <w:rFonts w:ascii="Times New Roman" w:hAnsi="Times New Roman" w:cs="Times New Roman"/>
          <w:sz w:val="28"/>
          <w:szCs w:val="28"/>
        </w:rPr>
        <w:t xml:space="preserve"> местную администрацию, одновременно замещает государственную должность субъекта Российской Федерации и муниципальную должность.</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20. Полномочия главы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исключительной компетенции главы муниципального образования находятся: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от имени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издание в пределах своих полномочий правовых актов;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право требования созыва внеочередного заседания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w:t>
      </w:r>
      <w:r w:rsidRPr="008A3F1E">
        <w:rPr>
          <w:rFonts w:ascii="Times New Roman" w:hAnsi="Times New Roman" w:cs="Times New Roman"/>
          <w:sz w:val="28"/>
          <w:szCs w:val="28"/>
        </w:rPr>
        <w:lastRenderedPageBreak/>
        <w:t>переданных органам местного самоуправления федеральными законами и законами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21. Досрочное прекращение полномочий главы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Полномочия главы муниципального образования прекращаются досрочно в случае: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смерти;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отставки по собственному желанию;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4" w:name="P268"/>
      <w:bookmarkEnd w:id="14"/>
      <w:r w:rsidRPr="008A3F1E">
        <w:rPr>
          <w:rFonts w:ascii="Times New Roman" w:hAnsi="Times New Roman" w:cs="Times New Roman"/>
          <w:sz w:val="28"/>
          <w:szCs w:val="28"/>
        </w:rPr>
        <w:t>3) в связи с утратой доверия Президента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удаления в отставку;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5" w:name="P270"/>
      <w:bookmarkEnd w:id="15"/>
      <w:r w:rsidRPr="008A3F1E">
        <w:rPr>
          <w:rFonts w:ascii="Times New Roman" w:hAnsi="Times New Roman" w:cs="Times New Roman"/>
          <w:sz w:val="28"/>
          <w:szCs w:val="28"/>
        </w:rPr>
        <w:t>5) отрешения от должности;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признания судом недееспособным или ограниченно дееспособным;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признания судом безвестно отсутствующим или объявления умершим;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вступления в отношении его в законную силу обвинительного приговора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6" w:name="P274"/>
      <w:bookmarkEnd w:id="16"/>
      <w:r w:rsidRPr="008A3F1E">
        <w:rPr>
          <w:rFonts w:ascii="Times New Roman" w:hAnsi="Times New Roman" w:cs="Times New Roman"/>
          <w:sz w:val="28"/>
          <w:szCs w:val="28"/>
        </w:rPr>
        <w:t>9) выезда за пределы Российской Федерации на постоянное место жительства;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7" w:name="P275"/>
      <w:bookmarkEnd w:id="17"/>
      <w:proofErr w:type="gramStart"/>
      <w:r w:rsidRPr="008A3F1E">
        <w:rPr>
          <w:rFonts w:ascii="Times New Roman" w:hAnsi="Times New Roman" w:cs="Times New Roman"/>
          <w:sz w:val="28"/>
          <w:szCs w:val="28"/>
        </w:rPr>
        <w:t>10)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A3F1E">
        <w:rPr>
          <w:rFonts w:ascii="Times New Roman" w:hAnsi="Times New Roman" w:cs="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12) преобразования муниципального образования, осуществляемого в соответствии с </w:t>
      </w:r>
      <w:hyperlink w:anchor="P132">
        <w:r w:rsidRPr="008A3F1E">
          <w:rPr>
            <w:rFonts w:ascii="Times New Roman" w:hAnsi="Times New Roman" w:cs="Times New Roman"/>
            <w:sz w:val="28"/>
            <w:szCs w:val="28"/>
          </w:rPr>
          <w:t>частями 6</w:t>
        </w:r>
      </w:hyperlink>
      <w:r w:rsidRPr="008A3F1E">
        <w:rPr>
          <w:rFonts w:ascii="Times New Roman" w:hAnsi="Times New Roman" w:cs="Times New Roman"/>
          <w:sz w:val="28"/>
          <w:szCs w:val="28"/>
        </w:rPr>
        <w:t xml:space="preserve"> и </w:t>
      </w:r>
      <w:hyperlink w:anchor="P133">
        <w:r w:rsidRPr="008A3F1E">
          <w:rPr>
            <w:rFonts w:ascii="Times New Roman" w:hAnsi="Times New Roman" w:cs="Times New Roman"/>
            <w:sz w:val="28"/>
            <w:szCs w:val="28"/>
          </w:rPr>
          <w:t>7 статьи 12</w:t>
        </w:r>
      </w:hyperlink>
      <w:r w:rsidRPr="008A3F1E">
        <w:rPr>
          <w:rFonts w:ascii="Times New Roman" w:hAnsi="Times New Roman" w:cs="Times New Roman"/>
          <w:sz w:val="28"/>
          <w:szCs w:val="28"/>
        </w:rPr>
        <w:t xml:space="preserve"> настоящего Федерального закона, а также в случае упразднения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увеличения численности избирателей муниципального образования более чем на 25 процентов.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Основаниями для удаления главы муниципального образования в отставку являются: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579">
        <w:r w:rsidRPr="008A3F1E">
          <w:rPr>
            <w:rFonts w:ascii="Times New Roman" w:hAnsi="Times New Roman" w:cs="Times New Roman"/>
            <w:sz w:val="28"/>
            <w:szCs w:val="28"/>
          </w:rPr>
          <w:t>пунктами 2</w:t>
        </w:r>
      </w:hyperlink>
      <w:r w:rsidRPr="008A3F1E">
        <w:rPr>
          <w:rFonts w:ascii="Times New Roman" w:hAnsi="Times New Roman" w:cs="Times New Roman"/>
          <w:sz w:val="28"/>
          <w:szCs w:val="28"/>
        </w:rPr>
        <w:t xml:space="preserve"> и </w:t>
      </w:r>
      <w:hyperlink w:anchor="P580">
        <w:r w:rsidRPr="008A3F1E">
          <w:rPr>
            <w:rFonts w:ascii="Times New Roman" w:hAnsi="Times New Roman" w:cs="Times New Roman"/>
            <w:sz w:val="28"/>
            <w:szCs w:val="28"/>
          </w:rPr>
          <w:t>3 части 1 статьи 38</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w:t>
      </w:r>
      <w:hyperlink w:anchor="P409">
        <w:r w:rsidRPr="008A3F1E">
          <w:rPr>
            <w:rFonts w:ascii="Times New Roman" w:hAnsi="Times New Roman" w:cs="Times New Roman"/>
            <w:sz w:val="28"/>
            <w:szCs w:val="28"/>
          </w:rPr>
          <w:t>частью 5 статьи 28</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8A3F1E">
        <w:rPr>
          <w:rFonts w:ascii="Times New Roman" w:hAnsi="Times New Roman" w:cs="Times New Roman"/>
          <w:sz w:val="28"/>
          <w:szCs w:val="28"/>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6) </w:t>
      </w:r>
      <w:proofErr w:type="gramStart"/>
      <w:r w:rsidRPr="008A3F1E">
        <w:rPr>
          <w:rFonts w:ascii="Times New Roman" w:hAnsi="Times New Roman" w:cs="Times New Roman"/>
          <w:sz w:val="28"/>
          <w:szCs w:val="28"/>
        </w:rPr>
        <w:t>систематическое</w:t>
      </w:r>
      <w:proofErr w:type="gramEnd"/>
      <w:r w:rsidRPr="008A3F1E">
        <w:rPr>
          <w:rFonts w:ascii="Times New Roman" w:hAnsi="Times New Roman" w:cs="Times New Roman"/>
          <w:sz w:val="28"/>
          <w:szCs w:val="28"/>
        </w:rPr>
        <w:t xml:space="preserve"> </w:t>
      </w:r>
      <w:proofErr w:type="spellStart"/>
      <w:r w:rsidRPr="008A3F1E">
        <w:rPr>
          <w:rFonts w:ascii="Times New Roman" w:hAnsi="Times New Roman" w:cs="Times New Roman"/>
          <w:sz w:val="28"/>
          <w:szCs w:val="28"/>
        </w:rPr>
        <w:t>недостижение</w:t>
      </w:r>
      <w:proofErr w:type="spellEnd"/>
      <w:r w:rsidRPr="008A3F1E">
        <w:rPr>
          <w:rFonts w:ascii="Times New Roman" w:hAnsi="Times New Roman" w:cs="Times New Roman"/>
          <w:sz w:val="28"/>
          <w:szCs w:val="28"/>
        </w:rPr>
        <w:t xml:space="preserve"> показателей эффективности деятельности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579">
        <w:r w:rsidRPr="008A3F1E">
          <w:rPr>
            <w:rFonts w:ascii="Times New Roman" w:hAnsi="Times New Roman" w:cs="Times New Roman"/>
            <w:sz w:val="28"/>
            <w:szCs w:val="28"/>
          </w:rPr>
          <w:t>пунктами 2</w:t>
        </w:r>
      </w:hyperlink>
      <w:r w:rsidRPr="008A3F1E">
        <w:rPr>
          <w:rFonts w:ascii="Times New Roman" w:hAnsi="Times New Roman" w:cs="Times New Roman"/>
          <w:sz w:val="28"/>
          <w:szCs w:val="28"/>
        </w:rPr>
        <w:t xml:space="preserve"> и </w:t>
      </w:r>
      <w:hyperlink w:anchor="P580">
        <w:r w:rsidRPr="008A3F1E">
          <w:rPr>
            <w:rFonts w:ascii="Times New Roman" w:hAnsi="Times New Roman" w:cs="Times New Roman"/>
            <w:sz w:val="28"/>
            <w:szCs w:val="28"/>
          </w:rPr>
          <w:t>3 части 1 статьи 38</w:t>
        </w:r>
      </w:hyperlink>
      <w:r w:rsidRPr="008A3F1E">
        <w:rPr>
          <w:rFonts w:ascii="Times New Roman" w:hAnsi="Times New Roman" w:cs="Times New Roman"/>
          <w:sz w:val="28"/>
          <w:szCs w:val="28"/>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9.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с проектом решения представительного органа муниципального образования об удалении его в отставку;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w:t>
      </w:r>
      <w:r w:rsidRPr="008A3F1E">
        <w:rPr>
          <w:rFonts w:ascii="Times New Roman" w:hAnsi="Times New Roman" w:cs="Times New Roman"/>
          <w:sz w:val="28"/>
          <w:szCs w:val="28"/>
        </w:rPr>
        <w:lastRenderedPageBreak/>
        <w:t xml:space="preserve">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w:t>
      </w:r>
      <w:proofErr w:type="gramStart"/>
      <w:r w:rsidRPr="008A3F1E">
        <w:rPr>
          <w:rFonts w:ascii="Times New Roman" w:hAnsi="Times New Roman" w:cs="Times New Roman"/>
          <w:sz w:val="28"/>
          <w:szCs w:val="28"/>
        </w:rPr>
        <w:t>котором</w:t>
      </w:r>
      <w:proofErr w:type="gramEnd"/>
      <w:r w:rsidRPr="008A3F1E">
        <w:rPr>
          <w:rFonts w:ascii="Times New Roman" w:hAnsi="Times New Roman" w:cs="Times New Roman"/>
          <w:sz w:val="28"/>
          <w:szCs w:val="28"/>
        </w:rPr>
        <w:t xml:space="preserve"> рассматривался указанный вопрос.</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законодательством Российской Федерации о выборах и референдумах.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19.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20.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высшим должностным лицом субъекта Российской Федерации, осуществляется не позднее чем через шесть месяцев со дня такого прекращения полномочий. </w:t>
      </w:r>
      <w:proofErr w:type="gramStart"/>
      <w:r w:rsidRPr="008A3F1E">
        <w:rPr>
          <w:rFonts w:ascii="Times New Roman" w:hAnsi="Times New Roman" w:cs="Times New Roman"/>
          <w:sz w:val="28"/>
          <w:szCs w:val="28"/>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 в течение трех месяцев со дня избрания представительного органа муниципального</w:t>
      </w:r>
      <w:proofErr w:type="gramEnd"/>
      <w:r w:rsidRPr="008A3F1E">
        <w:rPr>
          <w:rFonts w:ascii="Times New Roman" w:hAnsi="Times New Roman" w:cs="Times New Roman"/>
          <w:sz w:val="28"/>
          <w:szCs w:val="28"/>
        </w:rPr>
        <w:t xml:space="preserve"> образования в правомочном составе.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21.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w:t>
      </w:r>
      <w:proofErr w:type="gramStart"/>
      <w:r w:rsidRPr="008A3F1E">
        <w:rPr>
          <w:rFonts w:ascii="Times New Roman" w:hAnsi="Times New Roman" w:cs="Times New Roman"/>
          <w:sz w:val="28"/>
          <w:szCs w:val="28"/>
        </w:rPr>
        <w:t>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высшим должностным лицом субъекта Российской Федерации, до вступления решения суда в законную силу.</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22. Полномочия главы муниципального образования, избранного представительным органом муниципального образования из своего состава и исполняющего полномочия председателя представительного органа муниципального образования, прекращаются досрочно в случае досрочного прекращения полномочий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22. Местная администрация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Местная администрация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Местной администрацией руководит глава местной администрации на принципах единоначалия.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Главой местной администрации является глава муниципального образования либо лицо, назначаемое на должность главы местной администрации по результатам конкурса на замещение указанной должности.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Глава местной администрации замещает муниципальную должность, за исключением случая, предусмотренного </w:t>
      </w:r>
      <w:hyperlink w:anchor="P248">
        <w:r w:rsidRPr="008A3F1E">
          <w:rPr>
            <w:rFonts w:ascii="Times New Roman" w:hAnsi="Times New Roman" w:cs="Times New Roman"/>
            <w:sz w:val="28"/>
            <w:szCs w:val="28"/>
          </w:rPr>
          <w:t>частью 15 статьи 19</w:t>
        </w:r>
      </w:hyperlink>
      <w:r w:rsidRPr="008A3F1E">
        <w:rPr>
          <w:rFonts w:ascii="Times New Roman" w:hAnsi="Times New Roman" w:cs="Times New Roman"/>
          <w:sz w:val="28"/>
          <w:szCs w:val="28"/>
        </w:rPr>
        <w:t xml:space="preserve"> настоящего Федерального.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лицо назначается на должность главы местной администрации по результатам конкурса, такое назначение осуществляется представительным органом муниципального образования из числа кандидатов, представленных конкурсной комиссией по результатам конкурса,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6. </w:t>
      </w:r>
      <w:proofErr w:type="gramStart"/>
      <w:r w:rsidRPr="008A3F1E">
        <w:rPr>
          <w:rFonts w:ascii="Times New Roman" w:hAnsi="Times New Roman" w:cs="Times New Roman"/>
          <w:sz w:val="28"/>
          <w:szCs w:val="28"/>
        </w:rPr>
        <w:t>Требования к кандидатам на должность главы местной администрации городского округа, муниципального округа, внутригородского муниципального образования города федерального значения устанавливаются представительным органом городского округа, муниципального округа, внутригородского муниципального образования города федерального значения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w:t>
      </w:r>
      <w:proofErr w:type="gramEnd"/>
      <w:r w:rsidRPr="008A3F1E">
        <w:rPr>
          <w:rFonts w:ascii="Times New Roman" w:hAnsi="Times New Roman" w:cs="Times New Roman"/>
          <w:sz w:val="28"/>
          <w:szCs w:val="28"/>
        </w:rPr>
        <w:t xml:space="preserve"> законами и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sidRPr="008A3F1E">
        <w:rPr>
          <w:rFonts w:ascii="Times New Roman" w:hAnsi="Times New Roman" w:cs="Times New Roman"/>
          <w:sz w:val="28"/>
          <w:szCs w:val="28"/>
        </w:rPr>
        <w:t>позднее</w:t>
      </w:r>
      <w:proofErr w:type="gramEnd"/>
      <w:r w:rsidRPr="008A3F1E">
        <w:rPr>
          <w:rFonts w:ascii="Times New Roman" w:hAnsi="Times New Roman" w:cs="Times New Roman"/>
          <w:sz w:val="28"/>
          <w:szCs w:val="28"/>
        </w:rPr>
        <w:t xml:space="preserve"> чем за 20 дней до дня проведения конкурса.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Общее число членов конкурсной комиссии в муниципальном образовании устанавливается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В городском округе, муниципальном округе,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11. Глава местной администрации, </w:t>
      </w:r>
      <w:proofErr w:type="gramStart"/>
      <w:r w:rsidRPr="008A3F1E">
        <w:rPr>
          <w:rFonts w:ascii="Times New Roman" w:hAnsi="Times New Roman" w:cs="Times New Roman"/>
          <w:sz w:val="28"/>
          <w:szCs w:val="28"/>
        </w:rPr>
        <w:t>осуществляющий</w:t>
      </w:r>
      <w:proofErr w:type="gramEnd"/>
      <w:r w:rsidRPr="008A3F1E">
        <w:rPr>
          <w:rFonts w:ascii="Times New Roman" w:hAnsi="Times New Roman" w:cs="Times New Roman"/>
          <w:sz w:val="28"/>
          <w:szCs w:val="28"/>
        </w:rPr>
        <w:t xml:space="preserve"> свои полномочия по результатам конкурса: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w:t>
      </w:r>
      <w:proofErr w:type="gramStart"/>
      <w:r w:rsidRPr="008A3F1E">
        <w:rPr>
          <w:rFonts w:ascii="Times New Roman" w:hAnsi="Times New Roman" w:cs="Times New Roman"/>
          <w:sz w:val="28"/>
          <w:szCs w:val="28"/>
        </w:rPr>
        <w:t>подконтролен</w:t>
      </w:r>
      <w:proofErr w:type="gramEnd"/>
      <w:r w:rsidRPr="008A3F1E">
        <w:rPr>
          <w:rFonts w:ascii="Times New Roman" w:hAnsi="Times New Roman" w:cs="Times New Roman"/>
          <w:sz w:val="28"/>
          <w:szCs w:val="28"/>
        </w:rPr>
        <w:t xml:space="preserve"> и подотчетен представительному органу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w:t>
      </w:r>
      <w:r w:rsidRPr="008A3F1E">
        <w:rPr>
          <w:rFonts w:ascii="Times New Roman" w:hAnsi="Times New Roman" w:cs="Times New Roman"/>
          <w:sz w:val="28"/>
          <w:szCs w:val="28"/>
        </w:rPr>
        <w:lastRenderedPageBreak/>
        <w:t>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Pr="008A3F1E">
        <w:rPr>
          <w:rFonts w:ascii="Times New Roman" w:hAnsi="Times New Roman" w:cs="Times New Roman"/>
          <w:sz w:val="28"/>
          <w:szCs w:val="28"/>
        </w:rPr>
        <w:t xml:space="preserve"> </w:t>
      </w:r>
      <w:proofErr w:type="gramStart"/>
      <w:r w:rsidRPr="008A3F1E">
        <w:rPr>
          <w:rFonts w:ascii="Times New Roman" w:hAnsi="Times New Roman" w:cs="Times New Roman"/>
          <w:sz w:val="28"/>
          <w:szCs w:val="28"/>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8A3F1E">
        <w:rPr>
          <w:rFonts w:ascii="Times New Roman" w:hAnsi="Times New Roman" w:cs="Times New Roman"/>
          <w:sz w:val="28"/>
          <w:szCs w:val="28"/>
        </w:rPr>
        <w:t xml:space="preserve"> пунктом.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Местная администрация обладает правами юридического лица.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В структуру местной администрации городского округа, муниципального округа, как правило, входят территориальные органы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В структуру местной администрации могут входить отраслевые (функциональные) органы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18. При наличии в структуре местной администрации территориальных органов местной администрации местная администрация формируется в виде коллегиального органа. При этом руководители территориальных и отраслевых (функциональных) (при наличии) органов местной администрации замещают муниципальные должности.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19. Глава местной администрации, руководители территориальных и отраслевых (функциональных) органов местной администрации, в случае замещения ими муниципальных должностей, должны соблюдать ограничения, запреты, исполнять обязанности, которые установлены для лиц, замещающих муниципальные должности, </w:t>
      </w:r>
      <w:hyperlink w:anchor="P394">
        <w:r w:rsidRPr="008A3F1E">
          <w:rPr>
            <w:rFonts w:ascii="Times New Roman" w:hAnsi="Times New Roman" w:cs="Times New Roman"/>
            <w:sz w:val="28"/>
            <w:szCs w:val="28"/>
          </w:rPr>
          <w:t>статьей 28</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23. Досрочное прекращение полномочий главы местной администрации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Полномочия главы местной администрации прекращаются досрочно в случае: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смерти;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отставки по собственному желанию;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освобождения от занимаемой должности в соответствии с </w:t>
      </w:r>
      <w:hyperlink w:anchor="P350">
        <w:r w:rsidRPr="008A3F1E">
          <w:rPr>
            <w:rFonts w:ascii="Times New Roman" w:hAnsi="Times New Roman" w:cs="Times New Roman"/>
            <w:sz w:val="28"/>
            <w:szCs w:val="28"/>
          </w:rPr>
          <w:t>частью 2</w:t>
        </w:r>
      </w:hyperlink>
      <w:r w:rsidRPr="008A3F1E">
        <w:rPr>
          <w:rFonts w:ascii="Times New Roman" w:hAnsi="Times New Roman" w:cs="Times New Roman"/>
          <w:sz w:val="28"/>
          <w:szCs w:val="28"/>
        </w:rPr>
        <w:t xml:space="preserve"> или </w:t>
      </w:r>
      <w:hyperlink w:anchor="P354">
        <w:r w:rsidRPr="008A3F1E">
          <w:rPr>
            <w:rFonts w:ascii="Times New Roman" w:hAnsi="Times New Roman" w:cs="Times New Roman"/>
            <w:sz w:val="28"/>
            <w:szCs w:val="28"/>
          </w:rPr>
          <w:t>3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4) отрешения от должности;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признания судом недееспособным или ограниченно дееспособным;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признания судом безвестно отсутствующим или объявления умершим;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вступления в отношении его в законную силу обвинительного приговора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выезда за пределы Российской Федерации на постоянное место жительства;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A3F1E">
        <w:rPr>
          <w:rFonts w:ascii="Times New Roman" w:hAnsi="Times New Roman" w:cs="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11) преобразования муниципального образования, осуществляемого в соответствии с </w:t>
      </w:r>
      <w:hyperlink w:anchor="P132">
        <w:r w:rsidRPr="008A3F1E">
          <w:rPr>
            <w:rFonts w:ascii="Times New Roman" w:hAnsi="Times New Roman" w:cs="Times New Roman"/>
            <w:sz w:val="28"/>
            <w:szCs w:val="28"/>
          </w:rPr>
          <w:t>частями 6</w:t>
        </w:r>
      </w:hyperlink>
      <w:r w:rsidRPr="008A3F1E">
        <w:rPr>
          <w:rFonts w:ascii="Times New Roman" w:hAnsi="Times New Roman" w:cs="Times New Roman"/>
          <w:sz w:val="28"/>
          <w:szCs w:val="28"/>
        </w:rPr>
        <w:t xml:space="preserve"> и </w:t>
      </w:r>
      <w:hyperlink w:anchor="P133">
        <w:r w:rsidRPr="008A3F1E">
          <w:rPr>
            <w:rFonts w:ascii="Times New Roman" w:hAnsi="Times New Roman" w:cs="Times New Roman"/>
            <w:sz w:val="28"/>
            <w:szCs w:val="28"/>
          </w:rPr>
          <w:t>7 статьи 12</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вступления в должность главы муниципального образования, исполняющего полномочия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досрочного прекращения полномочий главы муниципального образования, исполняющего полномочия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8" w:name="P350"/>
      <w:bookmarkEnd w:id="18"/>
      <w:r w:rsidRPr="008A3F1E">
        <w:rPr>
          <w:rFonts w:ascii="Times New Roman" w:hAnsi="Times New Roman" w:cs="Times New Roman"/>
          <w:sz w:val="28"/>
          <w:szCs w:val="28"/>
        </w:rPr>
        <w:t xml:space="preserve">2. Глава местной администрации может быть </w:t>
      </w:r>
      <w:proofErr w:type="gramStart"/>
      <w:r w:rsidRPr="008A3F1E">
        <w:rPr>
          <w:rFonts w:ascii="Times New Roman" w:hAnsi="Times New Roman" w:cs="Times New Roman"/>
          <w:sz w:val="28"/>
          <w:szCs w:val="28"/>
        </w:rPr>
        <w:t>освобожден</w:t>
      </w:r>
      <w:proofErr w:type="gramEnd"/>
      <w:r w:rsidRPr="008A3F1E">
        <w:rPr>
          <w:rFonts w:ascii="Times New Roman" w:hAnsi="Times New Roman" w:cs="Times New Roman"/>
          <w:sz w:val="28"/>
          <w:szCs w:val="28"/>
        </w:rPr>
        <w:t xml:space="preserve"> от занимаемой должности по соглашению сторон или в судебном порядке на основании заявления: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установленных для лиц, замещающих муниципальные должности, </w:t>
      </w:r>
      <w:hyperlink w:anchor="P409">
        <w:r w:rsidRPr="008A3F1E">
          <w:rPr>
            <w:rFonts w:ascii="Times New Roman" w:hAnsi="Times New Roman" w:cs="Times New Roman"/>
            <w:sz w:val="28"/>
            <w:szCs w:val="28"/>
          </w:rPr>
          <w:t>частью 5 статьи 28</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lastRenderedPageBreak/>
        <w:t xml:space="preserve">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для лиц, замещающих муниципальные должности, </w:t>
      </w:r>
      <w:hyperlink w:anchor="P409">
        <w:r w:rsidRPr="008A3F1E">
          <w:rPr>
            <w:rFonts w:ascii="Times New Roman" w:hAnsi="Times New Roman" w:cs="Times New Roman"/>
            <w:sz w:val="28"/>
            <w:szCs w:val="28"/>
          </w:rPr>
          <w:t>частью 5 статьи 28</w:t>
        </w:r>
      </w:hyperlink>
      <w:r w:rsidRPr="008A3F1E">
        <w:rPr>
          <w:rFonts w:ascii="Times New Roman" w:hAnsi="Times New Roman" w:cs="Times New Roman"/>
          <w:sz w:val="28"/>
          <w:szCs w:val="28"/>
        </w:rPr>
        <w:t xml:space="preserve"> настоящего Федерального закона;</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главы местной администрации - в связи с нарушениями условий замещений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9" w:name="P354"/>
      <w:bookmarkEnd w:id="19"/>
      <w:r w:rsidRPr="008A3F1E">
        <w:rPr>
          <w:rFonts w:ascii="Times New Roman" w:hAnsi="Times New Roman" w:cs="Times New Roman"/>
          <w:sz w:val="28"/>
          <w:szCs w:val="28"/>
        </w:rPr>
        <w:t xml:space="preserve">3. </w:t>
      </w:r>
      <w:proofErr w:type="gramStart"/>
      <w:r w:rsidRPr="008A3F1E">
        <w:rPr>
          <w:rFonts w:ascii="Times New Roman" w:hAnsi="Times New Roman" w:cs="Times New Roman"/>
          <w:sz w:val="28"/>
          <w:szCs w:val="28"/>
        </w:rPr>
        <w:t xml:space="preserve">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для лиц, замещающих муниципальные должности, </w:t>
      </w:r>
      <w:hyperlink w:anchor="P409">
        <w:r w:rsidRPr="008A3F1E">
          <w:rPr>
            <w:rFonts w:ascii="Times New Roman" w:hAnsi="Times New Roman" w:cs="Times New Roman"/>
            <w:sz w:val="28"/>
            <w:szCs w:val="28"/>
          </w:rPr>
          <w:t>частью 5 статьи 28</w:t>
        </w:r>
      </w:hyperlink>
      <w:r w:rsidRPr="008A3F1E">
        <w:rPr>
          <w:rFonts w:ascii="Times New Roman" w:hAnsi="Times New Roman" w:cs="Times New Roman"/>
          <w:sz w:val="28"/>
          <w:szCs w:val="28"/>
        </w:rPr>
        <w:t xml:space="preserve"> настоящего Федерального закона,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8A3F1E">
        <w:rPr>
          <w:rFonts w:ascii="Times New Roman" w:hAnsi="Times New Roman" w:cs="Times New Roman"/>
          <w:sz w:val="28"/>
          <w:szCs w:val="28"/>
        </w:rPr>
        <w:t xml:space="preserve">, </w:t>
      </w:r>
      <w:proofErr w:type="gramStart"/>
      <w:r w:rsidRPr="008A3F1E">
        <w:rPr>
          <w:rFonts w:ascii="Times New Roman" w:hAnsi="Times New Roman" w:cs="Times New Roman"/>
          <w:sz w:val="28"/>
          <w:szCs w:val="28"/>
        </w:rPr>
        <w:t>представляемых</w:t>
      </w:r>
      <w:proofErr w:type="gramEnd"/>
      <w:r w:rsidRPr="008A3F1E">
        <w:rPr>
          <w:rFonts w:ascii="Times New Roman" w:hAnsi="Times New Roman" w:cs="Times New Roman"/>
          <w:sz w:val="28"/>
          <w:szCs w:val="28"/>
        </w:rPr>
        <w:t xml:space="preserve"> в соответствии с законодательством Российской Федерации о противодействии коррупции.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24. Контрольно-счетный орган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Порядок организации и деятельности контрольно-счетного органа муниципального образования определяется федеральным законом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20">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25. Должностные лица местного самоуправления. Статус лиц, замещающих муниципальные должности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Под должностным лицом местного самоуправления понимается лицо, замещающее муниципальную должность, либо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К лицам, замещающим муниципальную должность,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депутат;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глава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глава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председатель, заместитель председателя, аудитор контрольно-счетного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иные лица, в соответствии с законом субъекта Российской Федерации и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Лицам, замещающим муниципальные должности, обеспечиваются условия для беспрепятственного осуществления своих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0" w:name="P372"/>
      <w:bookmarkEnd w:id="20"/>
      <w:r w:rsidRPr="008A3F1E">
        <w:rPr>
          <w:rFonts w:ascii="Times New Roman" w:hAnsi="Times New Roman" w:cs="Times New Roman"/>
          <w:sz w:val="28"/>
          <w:szCs w:val="28"/>
        </w:rPr>
        <w:t>4. Срок полномочий лица, замещающего муниципальную должность, составляет пять лет.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Положения </w:t>
      </w:r>
      <w:hyperlink w:anchor="P372">
        <w:r w:rsidRPr="008A3F1E">
          <w:rPr>
            <w:rFonts w:ascii="Times New Roman" w:hAnsi="Times New Roman" w:cs="Times New Roman"/>
            <w:sz w:val="28"/>
            <w:szCs w:val="28"/>
          </w:rPr>
          <w:t>части 4 настоящей статьи</w:t>
        </w:r>
      </w:hyperlink>
      <w:r w:rsidRPr="008A3F1E">
        <w:rPr>
          <w:rFonts w:ascii="Times New Roman" w:hAnsi="Times New Roman" w:cs="Times New Roman"/>
          <w:sz w:val="28"/>
          <w:szCs w:val="28"/>
        </w:rPr>
        <w:t xml:space="preserve">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Полномочия депутата начинаются со дня его избрания и прекращаются со дня </w:t>
      </w:r>
      <w:proofErr w:type="gramStart"/>
      <w:r w:rsidRPr="008A3F1E">
        <w:rPr>
          <w:rFonts w:ascii="Times New Roman" w:hAnsi="Times New Roman" w:cs="Times New Roman"/>
          <w:sz w:val="28"/>
          <w:szCs w:val="28"/>
        </w:rPr>
        <w:t>проведения первого заседания представительного органа муниципального образования нового созыва</w:t>
      </w:r>
      <w:proofErr w:type="gramEnd"/>
      <w:r w:rsidRPr="008A3F1E">
        <w:rPr>
          <w:rFonts w:ascii="Times New Roman" w:hAnsi="Times New Roman" w:cs="Times New Roman"/>
          <w:sz w:val="28"/>
          <w:szCs w:val="28"/>
        </w:rPr>
        <w:t xml:space="preserve"> в правомочном составе.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w:t>
      </w:r>
      <w:proofErr w:type="gramStart"/>
      <w:r w:rsidRPr="008A3F1E">
        <w:rPr>
          <w:rFonts w:ascii="Times New Roman" w:hAnsi="Times New Roman" w:cs="Times New Roman"/>
          <w:sz w:val="28"/>
          <w:szCs w:val="28"/>
        </w:rPr>
        <w:t xml:space="preserve">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w:t>
      </w:r>
      <w:r w:rsidRPr="008A3F1E">
        <w:rPr>
          <w:rFonts w:ascii="Times New Roman" w:hAnsi="Times New Roman" w:cs="Times New Roman"/>
          <w:sz w:val="28"/>
          <w:szCs w:val="28"/>
        </w:rPr>
        <w:lastRenderedPageBreak/>
        <w:t>нового созыва заседания, на котором рассматривается вопрос об избрании главы муниципального образования.</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9. Решение об изменении перечня полномочий и (или) порядка избрания (назначения) </w:t>
      </w:r>
      <w:proofErr w:type="gramStart"/>
      <w:r w:rsidRPr="008A3F1E">
        <w:rPr>
          <w:rFonts w:ascii="Times New Roman" w:hAnsi="Times New Roman" w:cs="Times New Roman"/>
          <w:sz w:val="28"/>
          <w:szCs w:val="28"/>
        </w:rPr>
        <w:t>лица, замещающего муниципальную должность применяется</w:t>
      </w:r>
      <w:proofErr w:type="gramEnd"/>
      <w:r w:rsidRPr="008A3F1E">
        <w:rPr>
          <w:rFonts w:ascii="Times New Roman" w:hAnsi="Times New Roman" w:cs="Times New Roman"/>
          <w:sz w:val="28"/>
          <w:szCs w:val="28"/>
        </w:rPr>
        <w:t xml:space="preserve"> только к лицам, замещающим муниципальные должности, избранным (назначенным) после вступления в силу соответствующего решения.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Депутаты представительного органа муниципального образования осуществляют свои полномочия, как правило, на непостоянной основе.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26. Гарантии осуществления полномочий лица, замещающего муниципальную должность</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Гарантии осуществления полномочий лица, замещающего муниципальную должность, устанавливаются уставами муниципальных образований в соответствии с федеральными законами и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лица, замещающего муниципальную должность. </w:t>
      </w:r>
      <w:proofErr w:type="gramStart"/>
      <w:r w:rsidRPr="008A3F1E">
        <w:rPr>
          <w:rFonts w:ascii="Times New Roman" w:hAnsi="Times New Roman" w:cs="Times New Roman"/>
          <w:sz w:val="28"/>
          <w:szCs w:val="28"/>
        </w:rPr>
        <w:t xml:space="preserve">Такие гарантии, предусматривающие расходование средств местных бюджетов, устанавливаются только в отношении лиц, осуществлявших соответствующие полномочия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268">
        <w:r w:rsidRPr="008A3F1E">
          <w:rPr>
            <w:rFonts w:ascii="Times New Roman" w:hAnsi="Times New Roman" w:cs="Times New Roman"/>
            <w:sz w:val="28"/>
            <w:szCs w:val="28"/>
          </w:rPr>
          <w:t>пунктами 3</w:t>
        </w:r>
      </w:hyperlink>
      <w:r w:rsidRPr="008A3F1E">
        <w:rPr>
          <w:rFonts w:ascii="Times New Roman" w:hAnsi="Times New Roman" w:cs="Times New Roman"/>
          <w:sz w:val="28"/>
          <w:szCs w:val="28"/>
        </w:rPr>
        <w:t xml:space="preserve"> - </w:t>
      </w:r>
      <w:hyperlink w:anchor="P270">
        <w:r w:rsidRPr="008A3F1E">
          <w:rPr>
            <w:rFonts w:ascii="Times New Roman" w:hAnsi="Times New Roman" w:cs="Times New Roman"/>
            <w:sz w:val="28"/>
            <w:szCs w:val="28"/>
          </w:rPr>
          <w:t>5</w:t>
        </w:r>
      </w:hyperlink>
      <w:r w:rsidRPr="008A3F1E">
        <w:rPr>
          <w:rFonts w:ascii="Times New Roman" w:hAnsi="Times New Roman" w:cs="Times New Roman"/>
          <w:sz w:val="28"/>
          <w:szCs w:val="28"/>
        </w:rPr>
        <w:t xml:space="preserve">, </w:t>
      </w:r>
      <w:hyperlink w:anchor="P274">
        <w:r w:rsidRPr="008A3F1E">
          <w:rPr>
            <w:rFonts w:ascii="Times New Roman" w:hAnsi="Times New Roman" w:cs="Times New Roman"/>
            <w:sz w:val="28"/>
            <w:szCs w:val="28"/>
          </w:rPr>
          <w:t>9</w:t>
        </w:r>
      </w:hyperlink>
      <w:r w:rsidRPr="008A3F1E">
        <w:rPr>
          <w:rFonts w:ascii="Times New Roman" w:hAnsi="Times New Roman" w:cs="Times New Roman"/>
          <w:sz w:val="28"/>
          <w:szCs w:val="28"/>
        </w:rPr>
        <w:t xml:space="preserve">, </w:t>
      </w:r>
      <w:hyperlink w:anchor="P275">
        <w:r w:rsidRPr="008A3F1E">
          <w:rPr>
            <w:rFonts w:ascii="Times New Roman" w:hAnsi="Times New Roman" w:cs="Times New Roman"/>
            <w:sz w:val="28"/>
            <w:szCs w:val="28"/>
          </w:rPr>
          <w:t>10 части 1 статьи 21</w:t>
        </w:r>
      </w:hyperlink>
      <w:r w:rsidRPr="008A3F1E">
        <w:rPr>
          <w:rFonts w:ascii="Times New Roman" w:hAnsi="Times New Roman" w:cs="Times New Roman"/>
          <w:sz w:val="28"/>
          <w:szCs w:val="28"/>
        </w:rPr>
        <w:t xml:space="preserve">, </w:t>
      </w:r>
      <w:hyperlink w:anchor="P437">
        <w:r w:rsidRPr="008A3F1E">
          <w:rPr>
            <w:rFonts w:ascii="Times New Roman" w:hAnsi="Times New Roman" w:cs="Times New Roman"/>
            <w:sz w:val="28"/>
            <w:szCs w:val="28"/>
          </w:rPr>
          <w:t>пунктов 6</w:t>
        </w:r>
      </w:hyperlink>
      <w:r w:rsidRPr="008A3F1E">
        <w:rPr>
          <w:rFonts w:ascii="Times New Roman" w:hAnsi="Times New Roman" w:cs="Times New Roman"/>
          <w:sz w:val="28"/>
          <w:szCs w:val="28"/>
        </w:rPr>
        <w:t xml:space="preserve">, </w:t>
      </w:r>
      <w:hyperlink w:anchor="P438">
        <w:r w:rsidRPr="008A3F1E">
          <w:rPr>
            <w:rFonts w:ascii="Times New Roman" w:hAnsi="Times New Roman" w:cs="Times New Roman"/>
            <w:sz w:val="28"/>
            <w:szCs w:val="28"/>
          </w:rPr>
          <w:t>7 части 1 статьи 30</w:t>
        </w:r>
      </w:hyperlink>
      <w:r w:rsidRPr="008A3F1E">
        <w:rPr>
          <w:rFonts w:ascii="Times New Roman" w:hAnsi="Times New Roman" w:cs="Times New Roman"/>
          <w:sz w:val="28"/>
          <w:szCs w:val="28"/>
        </w:rPr>
        <w:t xml:space="preserve"> настоящего Федерального закона.</w:t>
      </w:r>
      <w:proofErr w:type="gramEnd"/>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27. Встречи депутата с избирателями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bookmarkStart w:id="21" w:name="P394"/>
      <w:bookmarkEnd w:id="21"/>
      <w:r w:rsidRPr="008A3F1E">
        <w:rPr>
          <w:rFonts w:ascii="Times New Roman" w:hAnsi="Times New Roman" w:cs="Times New Roman"/>
          <w:b/>
          <w:sz w:val="28"/>
          <w:szCs w:val="28"/>
        </w:rPr>
        <w:t>Статья 28. Ограничения для лиц, замещающих муниципальные должности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w:t>
      </w:r>
      <w:proofErr w:type="gramStart"/>
      <w:r w:rsidRPr="008A3F1E">
        <w:rPr>
          <w:rFonts w:ascii="Times New Roman" w:hAnsi="Times New Roman" w:cs="Times New Roman"/>
          <w:sz w:val="28"/>
          <w:szCs w:val="28"/>
        </w:rPr>
        <w:t>Лица, замещающие муниципальную должность,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Лица, замещающие муниципальную должность, осуществляющие свои полномочия на постоянной основе не вправе: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заниматься предпринимательской деятельностью лично или через доверенных лиц;</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w:t>
      </w:r>
      <w:r w:rsidRPr="008A3F1E">
        <w:rPr>
          <w:rFonts w:ascii="Times New Roman" w:hAnsi="Times New Roman" w:cs="Times New Roman"/>
          <w:sz w:val="28"/>
          <w:szCs w:val="28"/>
        </w:rPr>
        <w:lastRenderedPageBreak/>
        <w:t>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8A3F1E">
        <w:rPr>
          <w:rFonts w:ascii="Times New Roman" w:hAnsi="Times New Roman" w:cs="Times New Roman"/>
          <w:sz w:val="28"/>
          <w:szCs w:val="28"/>
        </w:rPr>
        <w:t xml:space="preserve"> Российской Федерации в порядке, установленном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д) иные случаи, предусмотренные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2" w:name="P409"/>
      <w:bookmarkEnd w:id="22"/>
      <w:r w:rsidRPr="008A3F1E">
        <w:rPr>
          <w:rFonts w:ascii="Times New Roman" w:hAnsi="Times New Roman" w:cs="Times New Roman"/>
          <w:sz w:val="28"/>
          <w:szCs w:val="28"/>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29. Ответственность лиц, замещающих муниципальные должности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w:t>
      </w:r>
      <w:proofErr w:type="gramStart"/>
      <w:r w:rsidRPr="008A3F1E">
        <w:rPr>
          <w:rFonts w:ascii="Times New Roman" w:hAnsi="Times New Roman" w:cs="Times New Roman"/>
          <w:sz w:val="28"/>
          <w:szCs w:val="28"/>
        </w:rPr>
        <w:t>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указанных лиц иной меры ответственности в орган местного самоуправления, уполномоченный принимать соответствующее</w:t>
      </w:r>
      <w:proofErr w:type="gramEnd"/>
      <w:r w:rsidRPr="008A3F1E">
        <w:rPr>
          <w:rFonts w:ascii="Times New Roman" w:hAnsi="Times New Roman" w:cs="Times New Roman"/>
          <w:sz w:val="28"/>
          <w:szCs w:val="28"/>
        </w:rPr>
        <w:t xml:space="preserve"> решение, или в суд.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3" w:name="P417"/>
      <w:bookmarkEnd w:id="23"/>
      <w:r w:rsidRPr="008A3F1E">
        <w:rPr>
          <w:rFonts w:ascii="Times New Roman" w:hAnsi="Times New Roman" w:cs="Times New Roman"/>
          <w:sz w:val="28"/>
          <w:szCs w:val="28"/>
        </w:rPr>
        <w:t xml:space="preserve">4. </w:t>
      </w:r>
      <w:proofErr w:type="gramStart"/>
      <w:r w:rsidRPr="008A3F1E">
        <w:rPr>
          <w:rFonts w:ascii="Times New Roman" w:hAnsi="Times New Roman" w:cs="Times New Roman"/>
          <w:sz w:val="28"/>
          <w:szCs w:val="28"/>
        </w:rPr>
        <w:t>К лицу, замещающему муниципальную должность,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предупреждение;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4) запрет занимать должности в соответствующем органе местного самоуправления до прекращения срока его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Порядок принятия решения о применении к лицу, замещающему муниципальную должность, мер ответственности, указанных в </w:t>
      </w:r>
      <w:hyperlink w:anchor="P417">
        <w:r w:rsidRPr="008A3F1E">
          <w:rPr>
            <w:rFonts w:ascii="Times New Roman" w:hAnsi="Times New Roman" w:cs="Times New Roman"/>
            <w:sz w:val="28"/>
            <w:szCs w:val="28"/>
          </w:rPr>
          <w:t>части 4 настоящей статьи</w:t>
        </w:r>
      </w:hyperlink>
      <w:r w:rsidRPr="008A3F1E">
        <w:rPr>
          <w:rFonts w:ascii="Times New Roman" w:hAnsi="Times New Roman" w:cs="Times New Roman"/>
          <w:sz w:val="28"/>
          <w:szCs w:val="28"/>
        </w:rPr>
        <w:t>, определяется муниципальным правовым актом в соответствии с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4" w:name="P425"/>
      <w:bookmarkEnd w:id="24"/>
      <w:r w:rsidRPr="008A3F1E">
        <w:rPr>
          <w:rFonts w:ascii="Times New Roman" w:hAnsi="Times New Roman" w:cs="Times New Roman"/>
          <w:sz w:val="28"/>
          <w:szCs w:val="28"/>
        </w:rPr>
        <w:t>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w:t>
      </w:r>
      <w:proofErr w:type="gramStart"/>
      <w:r w:rsidRPr="008A3F1E">
        <w:rPr>
          <w:rFonts w:ascii="Times New Roman" w:hAnsi="Times New Roman" w:cs="Times New Roman"/>
          <w:sz w:val="28"/>
          <w:szCs w:val="28"/>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8A3F1E">
        <w:rPr>
          <w:rFonts w:ascii="Times New Roman" w:hAnsi="Times New Roman" w:cs="Times New Roman"/>
          <w:sz w:val="28"/>
          <w:szCs w:val="28"/>
        </w:rPr>
        <w:t xml:space="preserve"> документов устанавливаются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лица, замещающего муниципальную должность, в том числе по истечении срока их полномочий. Данное положение не распространяется на случаи, когда лицом, замещающим муниципальную должность, были допущены публичные оскорбления, клевета или иные нарушения, ответственность за которые предусмотрена федеральным законом.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30. Досрочное прекращение полномочий лиц, замещающих муниципальные должности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 Полномочия лиц, замещающих муниципальные должности, прекращаются досрочно в случае: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5" w:name="P432"/>
      <w:bookmarkEnd w:id="25"/>
      <w:r w:rsidRPr="008A3F1E">
        <w:rPr>
          <w:rFonts w:ascii="Times New Roman" w:hAnsi="Times New Roman" w:cs="Times New Roman"/>
          <w:sz w:val="28"/>
          <w:szCs w:val="28"/>
        </w:rPr>
        <w:t>1) смерти;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отставки по собственному желанию;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признания судом недееспособным или ограниченно дееспособным;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признания судом безвестно отсутствующим или объявления умершим;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вступления в отношении его в законную силу обвинительного приговора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6" w:name="P437"/>
      <w:bookmarkEnd w:id="26"/>
      <w:r w:rsidRPr="008A3F1E">
        <w:rPr>
          <w:rFonts w:ascii="Times New Roman" w:hAnsi="Times New Roman" w:cs="Times New Roman"/>
          <w:sz w:val="28"/>
          <w:szCs w:val="28"/>
        </w:rPr>
        <w:t>6) выезда за пределы Российской Федерации на постоянное место жительства;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7" w:name="P438"/>
      <w:bookmarkEnd w:id="27"/>
      <w:proofErr w:type="gramStart"/>
      <w:r w:rsidRPr="008A3F1E">
        <w:rPr>
          <w:rFonts w:ascii="Times New Roman" w:hAnsi="Times New Roman" w:cs="Times New Roman"/>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A3F1E">
        <w:rPr>
          <w:rFonts w:ascii="Times New Roman" w:hAnsi="Times New Roman" w:cs="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досрочного прекращения полномочий соответствующего органа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в иных случаях, установленных настоящим Федеральным законом и иными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w:t>
      </w:r>
      <w:proofErr w:type="gramStart"/>
      <w:r w:rsidRPr="008A3F1E">
        <w:rPr>
          <w:rFonts w:ascii="Times New Roman" w:hAnsi="Times New Roman" w:cs="Times New Roman"/>
          <w:sz w:val="28"/>
          <w:szCs w:val="28"/>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8" w:name="P444"/>
      <w:bookmarkEnd w:id="28"/>
      <w:r w:rsidRPr="008A3F1E">
        <w:rPr>
          <w:rFonts w:ascii="Times New Roman" w:hAnsi="Times New Roman" w:cs="Times New Roman"/>
          <w:sz w:val="28"/>
          <w:szCs w:val="28"/>
        </w:rPr>
        <w:lastRenderedPageBreak/>
        <w:t>4. Высшее должностное лицо субъекта Российской Федерации издает правовой акт об отрешении от должности главы муниципального образования, главы местной администрации в случае: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 xml:space="preserve">1) издания лицами, замещающими указанные муниципальные должности, нормативного правового акта, противоречащего </w:t>
      </w:r>
      <w:hyperlink r:id="rId21">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w:t>
      </w:r>
      <w:proofErr w:type="gramEnd"/>
      <w:r w:rsidRPr="008A3F1E">
        <w:rPr>
          <w:rFonts w:ascii="Times New Roman" w:hAnsi="Times New Roman" w:cs="Times New Roman"/>
          <w:sz w:val="28"/>
          <w:szCs w:val="28"/>
        </w:rPr>
        <w:t xml:space="preserve"> </w:t>
      </w:r>
      <w:proofErr w:type="gramStart"/>
      <w:r w:rsidRPr="008A3F1E">
        <w:rPr>
          <w:rFonts w:ascii="Times New Roman" w:hAnsi="Times New Roman" w:cs="Times New Roman"/>
          <w:sz w:val="28"/>
          <w:szCs w:val="28"/>
        </w:rPr>
        <w:t>пределах</w:t>
      </w:r>
      <w:proofErr w:type="gramEnd"/>
      <w:r w:rsidRPr="008A3F1E">
        <w:rPr>
          <w:rFonts w:ascii="Times New Roman" w:hAnsi="Times New Roman" w:cs="Times New Roman"/>
          <w:sz w:val="28"/>
          <w:szCs w:val="28"/>
        </w:rPr>
        <w:t xml:space="preserve"> своих полномочий мер по исполнению решения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2) совершения лицами, замещающими указанные муниципальные должности,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Pr="008A3F1E">
        <w:rPr>
          <w:rFonts w:ascii="Times New Roman" w:hAnsi="Times New Roman" w:cs="Times New Roman"/>
          <w:sz w:val="28"/>
          <w:szCs w:val="28"/>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лицо, замещающие указанную муниципальную должность, не приняло в пределах своих полномочий мер по исполнению решения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w:t>
      </w:r>
      <w:proofErr w:type="gramStart"/>
      <w:r w:rsidRPr="008A3F1E">
        <w:rPr>
          <w:rFonts w:ascii="Times New Roman" w:hAnsi="Times New Roman" w:cs="Times New Roman"/>
          <w:sz w:val="28"/>
          <w:szCs w:val="28"/>
        </w:rPr>
        <w:t xml:space="preserve">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главы местной администрации в соответствии с </w:t>
      </w:r>
      <w:hyperlink w:anchor="P444">
        <w:r w:rsidRPr="008A3F1E">
          <w:rPr>
            <w:rFonts w:ascii="Times New Roman" w:hAnsi="Times New Roman" w:cs="Times New Roman"/>
            <w:sz w:val="28"/>
            <w:szCs w:val="28"/>
          </w:rPr>
          <w:t>частью 4 настоящей статьи</w:t>
        </w:r>
      </w:hyperlink>
      <w:r w:rsidRPr="008A3F1E">
        <w:rPr>
          <w:rFonts w:ascii="Times New Roman" w:hAnsi="Times New Roman" w:cs="Times New Roman"/>
          <w:sz w:val="28"/>
          <w:szCs w:val="28"/>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w:t>
      </w:r>
      <w:proofErr w:type="gramEnd"/>
      <w:r w:rsidRPr="008A3F1E">
        <w:rPr>
          <w:rFonts w:ascii="Times New Roman" w:hAnsi="Times New Roman" w:cs="Times New Roman"/>
          <w:sz w:val="28"/>
          <w:szCs w:val="28"/>
        </w:rPr>
        <w:t xml:space="preserve"> этого решения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w:t>
      </w:r>
      <w:proofErr w:type="gramStart"/>
      <w:r w:rsidRPr="008A3F1E">
        <w:rPr>
          <w:rFonts w:ascii="Times New Roman" w:hAnsi="Times New Roman" w:cs="Times New Roman"/>
          <w:sz w:val="28"/>
          <w:szCs w:val="28"/>
        </w:rPr>
        <w:t xml:space="preserve">Высшее должностное лицо субъекта Российской Федерации вправе отрешить от должности главу муниципального образования, главу местной администрации в случае, если в течение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главе местной администрации в соответствии с </w:t>
      </w:r>
      <w:hyperlink w:anchor="P425">
        <w:r w:rsidRPr="008A3F1E">
          <w:rPr>
            <w:rFonts w:ascii="Times New Roman" w:hAnsi="Times New Roman" w:cs="Times New Roman"/>
            <w:sz w:val="28"/>
            <w:szCs w:val="28"/>
          </w:rPr>
          <w:t>частью 7 статьи 29</w:t>
        </w:r>
      </w:hyperlink>
      <w:r w:rsidRPr="008A3F1E">
        <w:rPr>
          <w:rFonts w:ascii="Times New Roman" w:hAnsi="Times New Roman" w:cs="Times New Roman"/>
          <w:sz w:val="28"/>
          <w:szCs w:val="28"/>
        </w:rPr>
        <w:t xml:space="preserve"> настоящего Федерального закона главой муниципального образования, главой местной администрации не были приняты в</w:t>
      </w:r>
      <w:proofErr w:type="gramEnd"/>
      <w:r w:rsidRPr="008A3F1E">
        <w:rPr>
          <w:rFonts w:ascii="Times New Roman" w:hAnsi="Times New Roman" w:cs="Times New Roman"/>
          <w:sz w:val="28"/>
          <w:szCs w:val="28"/>
        </w:rPr>
        <w:t xml:space="preserve"> </w:t>
      </w:r>
      <w:proofErr w:type="gramStart"/>
      <w:r w:rsidRPr="008A3F1E">
        <w:rPr>
          <w:rFonts w:ascii="Times New Roman" w:hAnsi="Times New Roman" w:cs="Times New Roman"/>
          <w:sz w:val="28"/>
          <w:szCs w:val="28"/>
        </w:rPr>
        <w:t>пределах</w:t>
      </w:r>
      <w:proofErr w:type="gramEnd"/>
      <w:r w:rsidRPr="008A3F1E">
        <w:rPr>
          <w:rFonts w:ascii="Times New Roman" w:hAnsi="Times New Roman" w:cs="Times New Roman"/>
          <w:sz w:val="28"/>
          <w:szCs w:val="28"/>
        </w:rPr>
        <w:t xml:space="preserve"> своих полномочий меры по устранению причин, послуживших основанием для вынесения ему предупреждения объявления выговора.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7.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w:t>
      </w:r>
      <w:r w:rsidRPr="008A3F1E">
        <w:rPr>
          <w:rFonts w:ascii="Times New Roman" w:hAnsi="Times New Roman" w:cs="Times New Roman"/>
          <w:sz w:val="28"/>
          <w:szCs w:val="28"/>
        </w:rPr>
        <w:lastRenderedPageBreak/>
        <w:t>соответствии с процессуальным законодательством Российской Федерации в течение 10 дней со дня его официального опубликования.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31. Муниципальная служба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4. ФУНКЦИОНАЛЬНЫЕ ОСНОВЫ ОРГАНИЗАЦИИ</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32. Полномочия органов местного самоуправления по решению вопросов непосредственного обеспечения жизнедеятельности населения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К полномочиям органов местного самоуправления по решению вопросов непосредственного обеспечения жизнедеятельности населения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установление официальных символов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w:t>
      </w:r>
      <w:proofErr w:type="gramStart"/>
      <w:r w:rsidRPr="008A3F1E">
        <w:rPr>
          <w:rFonts w:ascii="Times New Roman" w:hAnsi="Times New Roman" w:cs="Times New Roman"/>
          <w:sz w:val="28"/>
          <w:szCs w:val="28"/>
        </w:rPr>
        <w:t>контроля за</w:t>
      </w:r>
      <w:proofErr w:type="gramEnd"/>
      <w:r w:rsidRPr="008A3F1E">
        <w:rPr>
          <w:rFonts w:ascii="Times New Roman" w:hAnsi="Times New Roman" w:cs="Times New Roman"/>
          <w:sz w:val="28"/>
          <w:szCs w:val="28"/>
        </w:rPr>
        <w:t xml:space="preserve"> его исполнением, составление и утверждение отчета об исполнении бюджета муниципального, городского округа;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владение, пользование и распоряжение имуществом, находящимся в муниципальной собственности;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установление, изменение и отмена местных налогов и сборов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обеспечение доступности медицинской помощи;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осуществление муниципального контроля в соответствии с законодательством Российской Федерации о государственном контроле (надзоре) и муниципальном контроле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осуществление закупок товаров, работ, услуг для обеспечения муниципальных нужд;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10) утверждение правил благоустройства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11) развитие </w:t>
      </w:r>
      <w:proofErr w:type="spellStart"/>
      <w:r w:rsidRPr="008A3F1E">
        <w:rPr>
          <w:rFonts w:ascii="Times New Roman" w:hAnsi="Times New Roman" w:cs="Times New Roman"/>
          <w:sz w:val="28"/>
          <w:szCs w:val="28"/>
        </w:rPr>
        <w:t>внутридворовых</w:t>
      </w:r>
      <w:proofErr w:type="spellEnd"/>
      <w:r w:rsidRPr="008A3F1E">
        <w:rPr>
          <w:rFonts w:ascii="Times New Roman" w:hAnsi="Times New Roman" w:cs="Times New Roman"/>
          <w:sz w:val="28"/>
          <w:szCs w:val="28"/>
        </w:rPr>
        <w:t xml:space="preserve"> территорий;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учреждение печатного средства массовой информации,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формирование и содержание муниципального архива;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местного традиционного народного художественного творчества,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19) обеспечение первичных мер пожарной безопасности в границах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20)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21)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22)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8A3F1E">
        <w:rPr>
          <w:rFonts w:ascii="Times New Roman" w:hAnsi="Times New Roman" w:cs="Times New Roman"/>
          <w:sz w:val="28"/>
          <w:szCs w:val="28"/>
        </w:rPr>
        <w:t>волонтерству</w:t>
      </w:r>
      <w:proofErr w:type="spellEnd"/>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23) организация и осуществление мероприятий по работе с детьми и молодежью в муниципальном образовании;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24) осуществление мер по противодействию коррупции в границах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25)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26)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законодательством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право на</w:t>
      </w:r>
      <w:proofErr w:type="gramEnd"/>
      <w:r w:rsidRPr="008A3F1E">
        <w:rPr>
          <w:rFonts w:ascii="Times New Roman" w:hAnsi="Times New Roman" w:cs="Times New Roman"/>
          <w:sz w:val="28"/>
          <w:szCs w:val="28"/>
        </w:rPr>
        <w:t xml:space="preserve"> оплату стоимости проезда граждан и членов их семей от прежнего места жительства до нового места жительства и стоимость провоза багажа;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27) осуществление международных и внешнеэкономических связей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9" w:name="P488"/>
      <w:bookmarkEnd w:id="29"/>
      <w:r w:rsidRPr="008A3F1E">
        <w:rPr>
          <w:rFonts w:ascii="Times New Roman" w:hAnsi="Times New Roman" w:cs="Times New Roman"/>
          <w:sz w:val="28"/>
          <w:szCs w:val="28"/>
        </w:rPr>
        <w:t>2. В целях обеспечения жизнедеятельности населения законом субъекта Российской Федерации за органами местного самоуправления могут закрепляться также следующие полномочия: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организация в границах муниципального образования электро-, тепл</w:t>
      </w:r>
      <w:proofErr w:type="gramStart"/>
      <w:r w:rsidRPr="008A3F1E">
        <w:rPr>
          <w:rFonts w:ascii="Times New Roman" w:hAnsi="Times New Roman" w:cs="Times New Roman"/>
          <w:sz w:val="28"/>
          <w:szCs w:val="28"/>
        </w:rPr>
        <w:t>о-</w:t>
      </w:r>
      <w:proofErr w:type="gramEnd"/>
      <w:r w:rsidRPr="008A3F1E">
        <w:rPr>
          <w:rFonts w:ascii="Times New Roman" w:hAnsi="Times New Roman" w:cs="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w:t>
      </w:r>
      <w:r w:rsidRPr="008A3F1E">
        <w:rPr>
          <w:rFonts w:ascii="Times New Roman" w:hAnsi="Times New Roman" w:cs="Times New Roman"/>
          <w:sz w:val="28"/>
          <w:szCs w:val="28"/>
        </w:rPr>
        <w:lastRenderedPageBreak/>
        <w:t>дорожной деятельности в соответствии с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организация мероприятий по охране окружающей среды в границах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9)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8A3F1E">
        <w:rPr>
          <w:rFonts w:ascii="Times New Roman" w:hAnsi="Times New Roman" w:cs="Times New Roman"/>
          <w:sz w:val="28"/>
          <w:szCs w:val="28"/>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10)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12)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организация ритуальных услуг и содержание мест захоронения;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 xml:space="preserve">16)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22">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8A3F1E">
        <w:rPr>
          <w:rFonts w:ascii="Times New Roman" w:hAnsi="Times New Roman" w:cs="Times New Roman"/>
          <w:sz w:val="28"/>
          <w:szCs w:val="28"/>
        </w:rPr>
        <w:t xml:space="preserve">, </w:t>
      </w:r>
      <w:proofErr w:type="gramStart"/>
      <w:r w:rsidRPr="008A3F1E">
        <w:rPr>
          <w:rFonts w:ascii="Times New Roman" w:hAnsi="Times New Roman" w:cs="Times New Roman"/>
          <w:sz w:val="28"/>
          <w:szCs w:val="28"/>
        </w:rPr>
        <w:t xml:space="preserve">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w:t>
      </w:r>
      <w:hyperlink r:id="rId23">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осмотров зданий, сооружений и выдача рекомендаций об устранении</w:t>
      </w:r>
      <w:proofErr w:type="gramEnd"/>
      <w:r w:rsidRPr="008A3F1E">
        <w:rPr>
          <w:rFonts w:ascii="Times New Roman" w:hAnsi="Times New Roman" w:cs="Times New Roman"/>
          <w:sz w:val="28"/>
          <w:szCs w:val="28"/>
        </w:rPr>
        <w:t xml:space="preserve"> </w:t>
      </w:r>
      <w:proofErr w:type="gramStart"/>
      <w:r w:rsidRPr="008A3F1E">
        <w:rPr>
          <w:rFonts w:ascii="Times New Roman" w:hAnsi="Times New Roman" w:cs="Times New Roman"/>
          <w:sz w:val="28"/>
          <w:szCs w:val="28"/>
        </w:rPr>
        <w:t xml:space="preserve">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Pr="008A3F1E">
        <w:rPr>
          <w:rFonts w:ascii="Times New Roman" w:hAnsi="Times New Roman" w:cs="Times New Roman"/>
          <w:sz w:val="28"/>
          <w:szCs w:val="28"/>
        </w:rPr>
        <w:lastRenderedPageBreak/>
        <w:t>(или</w:t>
      </w:r>
      <w:proofErr w:type="gramEnd"/>
      <w:r w:rsidRPr="008A3F1E">
        <w:rPr>
          <w:rFonts w:ascii="Times New Roman" w:hAnsi="Times New Roman" w:cs="Times New Roman"/>
          <w:sz w:val="28"/>
          <w:szCs w:val="28"/>
        </w:rPr>
        <w:t xml:space="preserve">) </w:t>
      </w:r>
      <w:proofErr w:type="gramStart"/>
      <w:r w:rsidRPr="008A3F1E">
        <w:rPr>
          <w:rFonts w:ascii="Times New Roman" w:hAnsi="Times New Roman" w:cs="Times New Roman"/>
          <w:sz w:val="28"/>
          <w:szCs w:val="28"/>
        </w:rPr>
        <w:t>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w:t>
      </w:r>
      <w:proofErr w:type="gramEnd"/>
      <w:r w:rsidRPr="008A3F1E">
        <w:rPr>
          <w:rFonts w:ascii="Times New Roman" w:hAnsi="Times New Roman" w:cs="Times New Roman"/>
          <w:sz w:val="28"/>
          <w:szCs w:val="28"/>
        </w:rPr>
        <w:t xml:space="preserve"> </w:t>
      </w:r>
      <w:proofErr w:type="gramStart"/>
      <w:r w:rsidRPr="008A3F1E">
        <w:rPr>
          <w:rFonts w:ascii="Times New Roman" w:hAnsi="Times New Roman" w:cs="Times New Roman"/>
          <w:sz w:val="28"/>
          <w:szCs w:val="28"/>
        </w:rPr>
        <w:t xml:space="preserve">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4">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законодательством Российской Федерации о рекламе;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19)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20)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21) создание, развитие и обеспечение охраны лечебно-оздоровительных местностей и курортов местного значения на территории муниципального образования,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22)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23) осуществление мероприятий по обеспечению безопасности людей на водных объектах, охране их жизни и здоровья;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25) содействие развитию малого и среднего предпринимательства;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27) обеспечение выполнения работ, необходимых для создания искусственных земельных участков для нужд муниципального образования,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28) организация в соответствии с федеральным законом выполнения комплексных кадастровых работ и утверждение карты-плана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Предусмотренные </w:t>
      </w:r>
      <w:hyperlink w:anchor="P488">
        <w:r w:rsidRPr="008A3F1E">
          <w:rPr>
            <w:rFonts w:ascii="Times New Roman" w:hAnsi="Times New Roman" w:cs="Times New Roman"/>
            <w:sz w:val="28"/>
            <w:szCs w:val="28"/>
          </w:rPr>
          <w:t>частью 2 настоящей статьи</w:t>
        </w:r>
      </w:hyperlink>
      <w:r w:rsidRPr="008A3F1E">
        <w:rPr>
          <w:rFonts w:ascii="Times New Roman" w:hAnsi="Times New Roman" w:cs="Times New Roman"/>
          <w:sz w:val="28"/>
          <w:szCs w:val="28"/>
        </w:rPr>
        <w:t xml:space="preserve"> полномочия, не отнесенные в соответствии с указанной частью к полномочиям органов местного самоуправления, являются перераспределенными полномочиями и исполняются органами государственной власти субъекта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33. Осуществление органами местного самоуправления отдельных государственных полномочий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 настоящим Федеральным законом и федеральным законом, устанавливающим общие принципы организации публичной власти в субъекте Российской Федерации, при условии передачи им необходимых для осуществления таких полномочий материальных и финансовых средств.</w:t>
      </w:r>
      <w:proofErr w:type="gramEnd"/>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bookmarkStart w:id="30" w:name="P523"/>
      <w:bookmarkEnd w:id="30"/>
      <w:r w:rsidRPr="008A3F1E">
        <w:rPr>
          <w:rFonts w:ascii="Times New Roman" w:hAnsi="Times New Roman" w:cs="Times New Roman"/>
          <w:b/>
          <w:sz w:val="28"/>
          <w:szCs w:val="28"/>
        </w:rPr>
        <w:t>Статья 34. Порядок наделения органов местного самоуправления отдельными государственными полномочиями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2.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w:t>
      </w:r>
      <w:proofErr w:type="gramStart"/>
      <w:r w:rsidRPr="008A3F1E">
        <w:rPr>
          <w:rFonts w:ascii="Times New Roman" w:hAnsi="Times New Roman" w:cs="Times New Roman"/>
          <w:sz w:val="28"/>
          <w:szCs w:val="28"/>
        </w:rPr>
        <w:t>также</w:t>
      </w:r>
      <w:proofErr w:type="gramEnd"/>
      <w:r w:rsidRPr="008A3F1E">
        <w:rPr>
          <w:rFonts w:ascii="Times New Roman" w:hAnsi="Times New Roman" w:cs="Times New Roman"/>
          <w:sz w:val="28"/>
          <w:szCs w:val="28"/>
        </w:rPr>
        <w:t xml:space="preserve">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вид или наименование муниципального образования, органы </w:t>
      </w:r>
      <w:proofErr w:type="gramStart"/>
      <w:r w:rsidRPr="008A3F1E">
        <w:rPr>
          <w:rFonts w:ascii="Times New Roman" w:hAnsi="Times New Roman" w:cs="Times New Roman"/>
          <w:sz w:val="28"/>
          <w:szCs w:val="28"/>
        </w:rPr>
        <w:t>местного</w:t>
      </w:r>
      <w:proofErr w:type="gramEnd"/>
      <w:r w:rsidRPr="008A3F1E">
        <w:rPr>
          <w:rFonts w:ascii="Times New Roman" w:hAnsi="Times New Roman" w:cs="Times New Roman"/>
          <w:sz w:val="28"/>
          <w:szCs w:val="28"/>
        </w:rPr>
        <w:t xml:space="preserve"> самоуправления которого наделяются соответствующими полномочиями;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порядок отчетности органов местного </w:t>
      </w:r>
      <w:proofErr w:type="gramStart"/>
      <w:r w:rsidRPr="008A3F1E">
        <w:rPr>
          <w:rFonts w:ascii="Times New Roman" w:hAnsi="Times New Roman" w:cs="Times New Roman"/>
          <w:sz w:val="28"/>
          <w:szCs w:val="28"/>
        </w:rPr>
        <w:t>самоуправления</w:t>
      </w:r>
      <w:proofErr w:type="gramEnd"/>
      <w:r w:rsidRPr="008A3F1E">
        <w:rPr>
          <w:rFonts w:ascii="Times New Roman" w:hAnsi="Times New Roman" w:cs="Times New Roman"/>
          <w:sz w:val="28"/>
          <w:szCs w:val="28"/>
        </w:rPr>
        <w:t xml:space="preserve"> об осуществлении переданных им отдельных государственных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порядок осуществления органами государственной власти </w:t>
      </w:r>
      <w:proofErr w:type="gramStart"/>
      <w:r w:rsidRPr="008A3F1E">
        <w:rPr>
          <w:rFonts w:ascii="Times New Roman" w:hAnsi="Times New Roman" w:cs="Times New Roman"/>
          <w:sz w:val="28"/>
          <w:szCs w:val="28"/>
        </w:rPr>
        <w:t>контроля за</w:t>
      </w:r>
      <w:proofErr w:type="gramEnd"/>
      <w:r w:rsidRPr="008A3F1E">
        <w:rPr>
          <w:rFonts w:ascii="Times New Roman" w:hAnsi="Times New Roman" w:cs="Times New Roman"/>
          <w:sz w:val="28"/>
          <w:szCs w:val="28"/>
        </w:rPr>
        <w:t xml:space="preserve">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7) условия и порядок прекращения осуществления органами местного самоуправления переданных им отдельных государственных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w:t>
      </w:r>
      <w:proofErr w:type="gramEnd"/>
      <w:r w:rsidRPr="008A3F1E">
        <w:rPr>
          <w:rFonts w:ascii="Times New Roman" w:hAnsi="Times New Roman" w:cs="Times New Roman"/>
          <w:sz w:val="28"/>
          <w:szCs w:val="28"/>
        </w:rPr>
        <w:t xml:space="preserve"> не противоречит федеральным законам;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w:t>
      </w:r>
      <w:proofErr w:type="gramEnd"/>
      <w:r w:rsidRPr="008A3F1E">
        <w:rPr>
          <w:rFonts w:ascii="Times New Roman" w:hAnsi="Times New Roman" w:cs="Times New Roman"/>
          <w:sz w:val="28"/>
          <w:szCs w:val="28"/>
        </w:rPr>
        <w:t xml:space="preserve"> законам.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7. Органы государственной власти в соответствии с федеральным законом, осуществляют </w:t>
      </w:r>
      <w:proofErr w:type="gramStart"/>
      <w:r w:rsidRPr="008A3F1E">
        <w:rPr>
          <w:rFonts w:ascii="Times New Roman" w:hAnsi="Times New Roman" w:cs="Times New Roman"/>
          <w:sz w:val="28"/>
          <w:szCs w:val="28"/>
        </w:rPr>
        <w:t>контроль за</w:t>
      </w:r>
      <w:proofErr w:type="gramEnd"/>
      <w:r w:rsidRPr="008A3F1E">
        <w:rPr>
          <w:rFonts w:ascii="Times New Roman" w:hAnsi="Times New Roman" w:cs="Times New Roman"/>
          <w:sz w:val="28"/>
          <w:szCs w:val="28"/>
        </w:rPr>
        <w:t xml:space="preserve">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В случае выявления нарушений требований </w:t>
      </w:r>
      <w:proofErr w:type="gramStart"/>
      <w:r w:rsidRPr="008A3F1E">
        <w:rPr>
          <w:rFonts w:ascii="Times New Roman" w:hAnsi="Times New Roman" w:cs="Times New Roman"/>
          <w:sz w:val="28"/>
          <w:szCs w:val="28"/>
        </w:rPr>
        <w:t>законов по вопросам</w:t>
      </w:r>
      <w:proofErr w:type="gramEnd"/>
      <w:r w:rsidRPr="008A3F1E">
        <w:rPr>
          <w:rFonts w:ascii="Times New Roman" w:hAnsi="Times New Roman" w:cs="Times New Roman"/>
          <w:sz w:val="28"/>
          <w:szCs w:val="28"/>
        </w:rPr>
        <w:t xml:space="preserve">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по основаниям и в порядке, предусмотренным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соответствии с процессуальным законодательством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35. Порядок изъятия у органов местного самоуправления отдельных государственных полномочий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 Изъятие переданных органам местного самоуправления полномочий осуществляется законами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Законы субъекта Российской Федерации, предусматривающие изъятие переданных органам местного самоуправления полномочий, вступают в силу с начала очередного финансового года.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36. Участие органов местного самоуправления в осуществлении не переданных им государственных полномочий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w:t>
      </w:r>
      <w:proofErr w:type="gramStart"/>
      <w:r w:rsidRPr="008A3F1E">
        <w:rPr>
          <w:rFonts w:ascii="Times New Roman" w:hAnsi="Times New Roman" w:cs="Times New Roman"/>
          <w:sz w:val="28"/>
          <w:szCs w:val="28"/>
        </w:rPr>
        <w:t>контроль за</w:t>
      </w:r>
      <w:proofErr w:type="gramEnd"/>
      <w:r w:rsidRPr="008A3F1E">
        <w:rPr>
          <w:rFonts w:ascii="Times New Roman" w:hAnsi="Times New Roman" w:cs="Times New Roman"/>
          <w:sz w:val="28"/>
          <w:szCs w:val="28"/>
        </w:rPr>
        <w:t xml:space="preserve"> их исполнением.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523">
        <w:r w:rsidRPr="008A3F1E">
          <w:rPr>
            <w:rFonts w:ascii="Times New Roman" w:hAnsi="Times New Roman" w:cs="Times New Roman"/>
            <w:sz w:val="28"/>
            <w:szCs w:val="28"/>
          </w:rPr>
          <w:t>статьей 34</w:t>
        </w:r>
      </w:hyperlink>
      <w:r w:rsidRPr="008A3F1E">
        <w:rPr>
          <w:rFonts w:ascii="Times New Roman" w:hAnsi="Times New Roman" w:cs="Times New Roman"/>
          <w:sz w:val="28"/>
          <w:szCs w:val="28"/>
        </w:rPr>
        <w:t xml:space="preserve"> настоящего Федерального закона,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Органы местного самоуправления участвуют в осуществлении государственных полномочий, не переданных им в соответствии со </w:t>
      </w:r>
      <w:hyperlink w:anchor="P523">
        <w:r w:rsidRPr="008A3F1E">
          <w:rPr>
            <w:rFonts w:ascii="Times New Roman" w:hAnsi="Times New Roman" w:cs="Times New Roman"/>
            <w:sz w:val="28"/>
            <w:szCs w:val="28"/>
          </w:rPr>
          <w:t>статьей 34</w:t>
        </w:r>
      </w:hyperlink>
      <w:r w:rsidRPr="008A3F1E">
        <w:rPr>
          <w:rFonts w:ascii="Times New Roman" w:hAnsi="Times New Roman" w:cs="Times New Roman"/>
          <w:sz w:val="28"/>
          <w:szCs w:val="28"/>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523">
        <w:r w:rsidRPr="008A3F1E">
          <w:rPr>
            <w:rFonts w:ascii="Times New Roman" w:hAnsi="Times New Roman" w:cs="Times New Roman"/>
            <w:sz w:val="28"/>
            <w:szCs w:val="28"/>
          </w:rPr>
          <w:t>статьей 34</w:t>
        </w:r>
      </w:hyperlink>
      <w:r w:rsidRPr="008A3F1E">
        <w:rPr>
          <w:rFonts w:ascii="Times New Roman" w:hAnsi="Times New Roman" w:cs="Times New Roman"/>
          <w:sz w:val="28"/>
          <w:szCs w:val="28"/>
        </w:rPr>
        <w:t xml:space="preserve"> настоящего Федерального закона, если возможность осуществления таких расходов предусмотрена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w:t>
      </w:r>
      <w:r w:rsidRPr="008A3F1E">
        <w:rPr>
          <w:rFonts w:ascii="Times New Roman" w:hAnsi="Times New Roman" w:cs="Times New Roman"/>
          <w:sz w:val="28"/>
          <w:szCs w:val="28"/>
        </w:rPr>
        <w:lastRenderedPageBreak/>
        <w:t>дополнительных средств из других бюджетов бюджетной системы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37. Права органов местного самоуправления на осуществление полномочий, не отнесенных к полномочиям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Органы местного самоуправления имеют право </w:t>
      </w:r>
      <w:proofErr w:type="gramStart"/>
      <w:r w:rsidRPr="008A3F1E">
        <w:rPr>
          <w:rFonts w:ascii="Times New Roman" w:hAnsi="Times New Roman" w:cs="Times New Roman"/>
          <w:sz w:val="28"/>
          <w:szCs w:val="28"/>
        </w:rPr>
        <w:t>на</w:t>
      </w:r>
      <w:proofErr w:type="gramEnd"/>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создание муниципальной пожарной охраны;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8A3F1E">
        <w:rPr>
          <w:rFonts w:ascii="Times New Roman" w:hAnsi="Times New Roman" w:cs="Times New Roman"/>
          <w:sz w:val="28"/>
          <w:szCs w:val="28"/>
        </w:rPr>
        <w:t xml:space="preserve"> с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создание муниципальных образовательных организаций высшего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создание условий для развития туризма;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создание музеев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9)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осуществление деятельности по обращению с животными без владельцев, обитающими на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осуществление мероприятий по оказанию помощи лицам, находящимся в состоянии алкогольного, наркотического или иного токсического опьянения.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Органы местного самоуправления вправе осуществлять иные полномочия, предусмотренные федеральными законами.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1" w:name="P578"/>
      <w:bookmarkEnd w:id="31"/>
      <w:proofErr w:type="gramStart"/>
      <w:r w:rsidRPr="008A3F1E">
        <w:rPr>
          <w:rFonts w:ascii="Times New Roman" w:hAnsi="Times New Roman" w:cs="Times New Roman"/>
          <w:sz w:val="28"/>
          <w:szCs w:val="28"/>
        </w:rP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2" w:name="P579"/>
      <w:bookmarkEnd w:id="32"/>
      <w:proofErr w:type="gramStart"/>
      <w:r w:rsidRPr="008A3F1E">
        <w:rPr>
          <w:rFonts w:ascii="Times New Roman" w:hAnsi="Times New Roman" w:cs="Times New Roman"/>
          <w:sz w:val="28"/>
          <w:szCs w:val="28"/>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25">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Pr="008A3F1E">
        <w:rPr>
          <w:rFonts w:ascii="Times New Roman" w:hAnsi="Times New Roman" w:cs="Times New Roman"/>
          <w:sz w:val="28"/>
          <w:szCs w:val="28"/>
        </w:rPr>
        <w:t xml:space="preserve"> </w:t>
      </w:r>
      <w:proofErr w:type="gramStart"/>
      <w:r w:rsidRPr="008A3F1E">
        <w:rPr>
          <w:rFonts w:ascii="Times New Roman" w:hAnsi="Times New Roman" w:cs="Times New Roman"/>
          <w:sz w:val="28"/>
          <w:szCs w:val="28"/>
        </w:rPr>
        <w:t>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3" w:name="P580"/>
      <w:bookmarkEnd w:id="33"/>
      <w:r w:rsidRPr="008A3F1E">
        <w:rPr>
          <w:rFonts w:ascii="Times New Roman" w:hAnsi="Times New Roman" w:cs="Times New Roman"/>
          <w:sz w:val="28"/>
          <w:szCs w:val="28"/>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26">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федерального закона, иных нормативных правовых актов, установленные соответствующим судом.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2. </w:t>
      </w:r>
      <w:proofErr w:type="gramStart"/>
      <w:r w:rsidRPr="008A3F1E">
        <w:rPr>
          <w:rFonts w:ascii="Times New Roman" w:hAnsi="Times New Roman" w:cs="Times New Roman"/>
          <w:sz w:val="28"/>
          <w:szCs w:val="28"/>
        </w:rPr>
        <w:t xml:space="preserve">В случаях, установленных </w:t>
      </w:r>
      <w:hyperlink w:anchor="P578">
        <w:r w:rsidRPr="008A3F1E">
          <w:rPr>
            <w:rFonts w:ascii="Times New Roman" w:hAnsi="Times New Roman" w:cs="Times New Roman"/>
            <w:sz w:val="28"/>
            <w:szCs w:val="28"/>
          </w:rPr>
          <w:t>пунктом 1 части 1 настоящей статьи</w:t>
        </w:r>
      </w:hyperlink>
      <w:r w:rsidRPr="008A3F1E">
        <w:rPr>
          <w:rFonts w:ascii="Times New Roman" w:hAnsi="Times New Roman" w:cs="Times New Roman"/>
          <w:sz w:val="28"/>
          <w:szCs w:val="28"/>
        </w:rPr>
        <w:t>,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roofErr w:type="gramEnd"/>
      <w:r w:rsidRPr="008A3F1E">
        <w:rPr>
          <w:rFonts w:ascii="Times New Roman" w:hAnsi="Times New Roman" w:cs="Times New Roman"/>
          <w:sz w:val="28"/>
          <w:szCs w:val="28"/>
        </w:rPr>
        <w:t xml:space="preserve"> Указ (постановление) высшего должностного лица субъекта Российской Федерации о временном осуществлении исполнительными органами </w:t>
      </w:r>
      <w:proofErr w:type="gramStart"/>
      <w:r w:rsidRPr="008A3F1E">
        <w:rPr>
          <w:rFonts w:ascii="Times New Roman" w:hAnsi="Times New Roman" w:cs="Times New Roman"/>
          <w:sz w:val="28"/>
          <w:szCs w:val="28"/>
        </w:rPr>
        <w:t>субъекта Российской Федерации отдельных полномочий органов местного самоуправления</w:t>
      </w:r>
      <w:proofErr w:type="gramEnd"/>
      <w:r w:rsidRPr="008A3F1E">
        <w:rPr>
          <w:rFonts w:ascii="Times New Roman" w:hAnsi="Times New Roman" w:cs="Times New Roman"/>
          <w:sz w:val="28"/>
          <w:szCs w:val="28"/>
        </w:rPr>
        <w:t xml:space="preserve"> должен (должно) содержать:</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578">
        <w:r w:rsidRPr="008A3F1E">
          <w:rPr>
            <w:rFonts w:ascii="Times New Roman" w:hAnsi="Times New Roman" w:cs="Times New Roman"/>
            <w:sz w:val="28"/>
            <w:szCs w:val="28"/>
          </w:rPr>
          <w:t>пунктом 1 части 1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источники и порядок финансирования временного осуществления исполнительными органами </w:t>
      </w:r>
      <w:proofErr w:type="gramStart"/>
      <w:r w:rsidRPr="008A3F1E">
        <w:rPr>
          <w:rFonts w:ascii="Times New Roman" w:hAnsi="Times New Roman" w:cs="Times New Roman"/>
          <w:sz w:val="28"/>
          <w:szCs w:val="28"/>
        </w:rPr>
        <w:t>субъекта Российской Федерации отдельных полномочий органов местного самоуправления</w:t>
      </w:r>
      <w:proofErr w:type="gramEnd"/>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В случае, предусмотренном </w:t>
      </w:r>
      <w:hyperlink w:anchor="P579">
        <w:r w:rsidRPr="008A3F1E">
          <w:rPr>
            <w:rFonts w:ascii="Times New Roman" w:hAnsi="Times New Roman" w:cs="Times New Roman"/>
            <w:sz w:val="28"/>
            <w:szCs w:val="28"/>
          </w:rPr>
          <w:t>пунктом 2 части 1 настоящей статьи</w:t>
        </w:r>
      </w:hyperlink>
      <w:r w:rsidRPr="008A3F1E">
        <w:rPr>
          <w:rFonts w:ascii="Times New Roman" w:hAnsi="Times New Roman" w:cs="Times New Roman"/>
          <w:sz w:val="28"/>
          <w:szCs w:val="28"/>
        </w:rPr>
        <w:t>,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w:t>
      </w:r>
      <w:proofErr w:type="gramStart"/>
      <w:r w:rsidRPr="008A3F1E">
        <w:rPr>
          <w:rFonts w:ascii="Times New Roman" w:hAnsi="Times New Roman" w:cs="Times New Roman"/>
          <w:sz w:val="28"/>
          <w:szCs w:val="28"/>
        </w:rPr>
        <w:t xml:space="preserve">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w:t>
      </w:r>
      <w:r w:rsidRPr="008A3F1E">
        <w:rPr>
          <w:rFonts w:ascii="Times New Roman" w:hAnsi="Times New Roman" w:cs="Times New Roman"/>
          <w:sz w:val="28"/>
          <w:szCs w:val="28"/>
        </w:rPr>
        <w:lastRenderedPageBreak/>
        <w:t>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w:t>
      </w:r>
      <w:proofErr w:type="gramEnd"/>
      <w:r w:rsidRPr="008A3F1E">
        <w:rPr>
          <w:rFonts w:ascii="Times New Roman" w:hAnsi="Times New Roman" w:cs="Times New Roman"/>
          <w:sz w:val="28"/>
          <w:szCs w:val="28"/>
        </w:rPr>
        <w:t xml:space="preserve"> высший исполнительный орган субъекта Российской Федерации для утверждения законом субъекта Российской Федерации, обеспечивает </w:t>
      </w:r>
      <w:proofErr w:type="gramStart"/>
      <w:r w:rsidRPr="008A3F1E">
        <w:rPr>
          <w:rFonts w:ascii="Times New Roman" w:hAnsi="Times New Roman" w:cs="Times New Roman"/>
          <w:sz w:val="28"/>
          <w:szCs w:val="28"/>
        </w:rPr>
        <w:t>контроль за</w:t>
      </w:r>
      <w:proofErr w:type="gramEnd"/>
      <w:r w:rsidRPr="008A3F1E">
        <w:rPr>
          <w:rFonts w:ascii="Times New Roman" w:hAnsi="Times New Roman" w:cs="Times New Roman"/>
          <w:sz w:val="28"/>
          <w:szCs w:val="28"/>
        </w:rPr>
        <w:t xml:space="preserve"> исполнением бюджета муниципального образования, а также осуществляет иные полномочия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В случае, предусмотренном </w:t>
      </w:r>
      <w:hyperlink w:anchor="P580">
        <w:r w:rsidRPr="008A3F1E">
          <w:rPr>
            <w:rFonts w:ascii="Times New Roman" w:hAnsi="Times New Roman" w:cs="Times New Roman"/>
            <w:sz w:val="28"/>
            <w:szCs w:val="28"/>
          </w:rPr>
          <w:t>пунктом 3 части 1 настоящей статьи</w:t>
        </w:r>
      </w:hyperlink>
      <w:r w:rsidRPr="008A3F1E">
        <w:rPr>
          <w:rFonts w:ascii="Times New Roman" w:hAnsi="Times New Roman" w:cs="Times New Roman"/>
          <w:sz w:val="28"/>
          <w:szCs w:val="28"/>
        </w:rPr>
        <w:t xml:space="preserve">, решение о временном осуществлении органами исполнительной власти </w:t>
      </w:r>
      <w:proofErr w:type="gramStart"/>
      <w:r w:rsidRPr="008A3F1E">
        <w:rPr>
          <w:rFonts w:ascii="Times New Roman" w:hAnsi="Times New Roman" w:cs="Times New Roman"/>
          <w:sz w:val="28"/>
          <w:szCs w:val="28"/>
        </w:rPr>
        <w:t>субъекта Российской Федерации отдельных полномочий органов местного самоуправления</w:t>
      </w:r>
      <w:proofErr w:type="gramEnd"/>
      <w:r w:rsidRPr="008A3F1E">
        <w:rPr>
          <w:rFonts w:ascii="Times New Roman" w:hAnsi="Times New Roman" w:cs="Times New Roman"/>
          <w:sz w:val="28"/>
          <w:szCs w:val="28"/>
        </w:rPr>
        <w:t xml:space="preserve"> принимается высшим исполнительным органом субъекта Российской Федерации с одновременным изъятием соответствующих субвенций.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Решения органов публичной власти, указанные в настоящей статье, могут быть обжалованы в соответствии с процессуальным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Не могут временно осуществляться органами государственной </w:t>
      </w:r>
      <w:proofErr w:type="gramStart"/>
      <w:r w:rsidRPr="008A3F1E">
        <w:rPr>
          <w:rFonts w:ascii="Times New Roman" w:hAnsi="Times New Roman" w:cs="Times New Roman"/>
          <w:sz w:val="28"/>
          <w:szCs w:val="28"/>
        </w:rPr>
        <w:t>власти субъектов Российской Федерации полномочия органов местного самоуправления</w:t>
      </w:r>
      <w:proofErr w:type="gramEnd"/>
      <w:r w:rsidRPr="008A3F1E">
        <w:rPr>
          <w:rFonts w:ascii="Times New Roman" w:hAnsi="Times New Roman" w:cs="Times New Roman"/>
          <w:sz w:val="28"/>
          <w:szCs w:val="28"/>
        </w:rPr>
        <w:t xml:space="preserve">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39. Муниципальный контроль</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w:t>
      </w:r>
      <w:proofErr w:type="gramStart"/>
      <w:r w:rsidRPr="008A3F1E">
        <w:rPr>
          <w:rFonts w:ascii="Times New Roman" w:hAnsi="Times New Roman" w:cs="Times New Roman"/>
          <w:sz w:val="28"/>
          <w:szCs w:val="28"/>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Организация и осуществление видов муниципального контроля регулируются законодательством Российской Федерации о государственном контроле (надзоре) и муниципальном контроле в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40. Оценка эффективности деятельности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2. Нормативными правовыми актами высшего должностного лица субъекта Российской Федерации может быть предусмотрено выделение за счет </w:t>
      </w:r>
      <w:proofErr w:type="gramStart"/>
      <w:r w:rsidRPr="008A3F1E">
        <w:rPr>
          <w:rFonts w:ascii="Times New Roman" w:hAnsi="Times New Roman" w:cs="Times New Roman"/>
          <w:sz w:val="28"/>
          <w:szCs w:val="28"/>
        </w:rPr>
        <w:t>средств бюджета субъекта Российской Федерации грантов</w:t>
      </w:r>
      <w:proofErr w:type="gramEnd"/>
      <w:r w:rsidRPr="008A3F1E">
        <w:rPr>
          <w:rFonts w:ascii="Times New Roman" w:hAnsi="Times New Roman" w:cs="Times New Roman"/>
          <w:sz w:val="28"/>
          <w:szCs w:val="28"/>
        </w:rPr>
        <w:t xml:space="preserve"> муниципальным образованиям в целях содействия достижению и (или) поощрения достижения наилучших значений показателей.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bookmarkStart w:id="34" w:name="P604"/>
      <w:bookmarkEnd w:id="34"/>
      <w:r w:rsidRPr="008A3F1E">
        <w:rPr>
          <w:rFonts w:ascii="Times New Roman" w:hAnsi="Times New Roman" w:cs="Times New Roman"/>
          <w:b/>
          <w:sz w:val="28"/>
          <w:szCs w:val="28"/>
        </w:rPr>
        <w:t>Глава 5. НЕПОСРЕДСТВЕННОЕ ОСУЩЕСТВЛЕНИЕ НАСЕЛЕНИЕМ МЕСТНОГО</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САМОУПРАВЛЕНИЯ И УЧАСТИЕ НАСЕЛЕНИЯ В ОСУЩЕСТВЛЕНИИ</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41. Формы непосредственного осуществления населением местного самоуправления и участия населения в осуществлении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К формам непосредственного осуществления населением местного самоуправления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местный референдум;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муниципальные выборы;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сход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территориальное общественное самоуправление.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К формам участия населения в осуществлении местного самоуправления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опрос;</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публичные слушания, общественные обсуждения;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собрание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инициативные проекты;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староста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w:t>
      </w:r>
      <w:proofErr w:type="gramStart"/>
      <w:r w:rsidRPr="008A3F1E">
        <w:rPr>
          <w:rFonts w:ascii="Times New Roman" w:hAnsi="Times New Roman" w:cs="Times New Roman"/>
          <w:sz w:val="28"/>
          <w:szCs w:val="28"/>
        </w:rPr>
        <w:t xml:space="preserve">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w:t>
      </w:r>
      <w:r w:rsidRPr="008A3F1E">
        <w:rPr>
          <w:rFonts w:ascii="Times New Roman" w:hAnsi="Times New Roman" w:cs="Times New Roman"/>
          <w:sz w:val="28"/>
          <w:szCs w:val="28"/>
        </w:rPr>
        <w:lastRenderedPageBreak/>
        <w:t xml:space="preserve">самоуправления в иных формах, не противоречащих </w:t>
      </w:r>
      <w:hyperlink r:id="rId27">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настоящему Федеральному закону и иным федеральным законам, законам субъектов Российской Федерации.</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w:t>
      </w:r>
      <w:proofErr w:type="gramStart"/>
      <w:r w:rsidRPr="008A3F1E">
        <w:rPr>
          <w:rFonts w:ascii="Times New Roman" w:hAnsi="Times New Roman" w:cs="Times New Roman"/>
          <w:sz w:val="28"/>
          <w:szCs w:val="28"/>
        </w:rPr>
        <w:t>решения вопросов непосредственного обеспечения жизнедеятельности населения</w:t>
      </w:r>
      <w:proofErr w:type="gramEnd"/>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К социально значимым работам могут быть отнесены только работы, не требующие специальной профессиональной подготовки.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42. Местный референдум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Местный референдум проводится на всей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Решение о назначении местного референдума принимается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5" w:name="P634"/>
      <w:bookmarkEnd w:id="35"/>
      <w:r w:rsidRPr="008A3F1E">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3) по инициативе представительного органа муниципального образования и главы местной администрации, выдвинутой ими совместно.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w:t>
      </w:r>
      <w:proofErr w:type="gramStart"/>
      <w:r w:rsidRPr="008A3F1E">
        <w:rPr>
          <w:rFonts w:ascii="Times New Roman" w:hAnsi="Times New Roman" w:cs="Times New Roman"/>
          <w:sz w:val="28"/>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w:t>
      </w:r>
      <w:hyperlink w:anchor="P634">
        <w:r w:rsidRPr="008A3F1E">
          <w:rPr>
            <w:rFonts w:ascii="Times New Roman" w:hAnsi="Times New Roman" w:cs="Times New Roman"/>
            <w:sz w:val="28"/>
            <w:szCs w:val="28"/>
          </w:rPr>
          <w:t>пункте 2 части 3 настоящей статьи</w:t>
        </w:r>
      </w:hyperlink>
      <w:r w:rsidRPr="008A3F1E">
        <w:rPr>
          <w:rFonts w:ascii="Times New Roman" w:hAnsi="Times New Roman" w:cs="Times New Roman"/>
          <w:sz w:val="28"/>
          <w:szCs w:val="28"/>
        </w:rPr>
        <w:t>,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Инициатива проведения референдума, выдвинутая гражданами, избирательными объединениями, иными общественными объединениями, указанными в </w:t>
      </w:r>
      <w:hyperlink w:anchor="P634">
        <w:r w:rsidRPr="008A3F1E">
          <w:rPr>
            <w:rFonts w:ascii="Times New Roman" w:hAnsi="Times New Roman" w:cs="Times New Roman"/>
            <w:sz w:val="28"/>
            <w:szCs w:val="28"/>
          </w:rPr>
          <w:t>пункте 2 части 3 настоящей статьи</w:t>
        </w:r>
      </w:hyperlink>
      <w:r w:rsidRPr="008A3F1E">
        <w:rPr>
          <w:rFonts w:ascii="Times New Roman" w:hAnsi="Times New Roman" w:cs="Times New Roman"/>
          <w:sz w:val="28"/>
          <w:szCs w:val="28"/>
        </w:rPr>
        <w:t>, оформляется в порядке, установленном федеральным законом и принимаемым в соответствии с ним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местный референдум организуется территориальной избирательной комиссией,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Итоги голосования и принятое на местном референдуме решение подлежат официальному опубликованию (обнародованию).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12.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43. Муниципальные выборы</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Муниципальные выборы проводятся в целях избрания депутатов, главы муниципального 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w:t>
      </w:r>
      <w:r w:rsidRPr="008A3F1E">
        <w:rPr>
          <w:rFonts w:ascii="Times New Roman" w:hAnsi="Times New Roman" w:cs="Times New Roman"/>
          <w:sz w:val="28"/>
          <w:szCs w:val="28"/>
        </w:rPr>
        <w:lastRenderedPageBreak/>
        <w:t>муниципальном образовании, вида муниципального образования и других обстоятельств.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Итоги муниципальных выборов подлежат официальному опубликованию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44. Сход граждан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случаях, предусмотренных настоящим Федеральным законом, сход граждан может проводиться: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6" w:name="P663"/>
      <w:bookmarkEnd w:id="36"/>
      <w:r w:rsidRPr="008A3F1E">
        <w:rPr>
          <w:rFonts w:ascii="Times New Roman" w:hAnsi="Times New Roman" w:cs="Times New Roman"/>
          <w:sz w:val="28"/>
          <w:szCs w:val="28"/>
        </w:rPr>
        <w:t>1) в населенном пункте, входящем в состав внутригородской территории города федерального значения, городского округа или муниципального округа по вопросу введения и использования средств самообложения граждан на территории данного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7" w:name="P664"/>
      <w:bookmarkEnd w:id="37"/>
      <w:r w:rsidRPr="008A3F1E">
        <w:rPr>
          <w:rFonts w:ascii="Times New Roman" w:hAnsi="Times New Roman" w:cs="Times New Roman"/>
          <w:sz w:val="28"/>
          <w:szCs w:val="28"/>
        </w:rPr>
        <w:t xml:space="preserve">2) в соответствии с законом субъекта Российской Федерации </w:t>
      </w:r>
      <w:proofErr w:type="gramStart"/>
      <w:r w:rsidRPr="008A3F1E">
        <w:rPr>
          <w:rFonts w:ascii="Times New Roman" w:hAnsi="Times New Roman" w:cs="Times New Roman"/>
          <w:sz w:val="28"/>
          <w:szCs w:val="28"/>
        </w:rPr>
        <w:t>на части территории</w:t>
      </w:r>
      <w:proofErr w:type="gramEnd"/>
      <w:r w:rsidRPr="008A3F1E">
        <w:rPr>
          <w:rFonts w:ascii="Times New Roman" w:hAnsi="Times New Roman" w:cs="Times New Roman"/>
          <w:sz w:val="28"/>
          <w:szCs w:val="28"/>
        </w:rPr>
        <w:t xml:space="preserve"> населенного пункта, входящего в состав внутригородской территории города федерального значения, городского округа или муниципального округа по вопросу введения и использования средств самообложения граждан на данной части территории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Сход граждан, предусмотренный </w:t>
      </w:r>
      <w:hyperlink w:anchor="P664">
        <w:r w:rsidRPr="008A3F1E">
          <w:rPr>
            <w:rFonts w:ascii="Times New Roman" w:hAnsi="Times New Roman" w:cs="Times New Roman"/>
            <w:sz w:val="28"/>
            <w:szCs w:val="28"/>
          </w:rPr>
          <w:t>пунктом 2 части 1 настоящей статьи</w:t>
        </w:r>
      </w:hyperlink>
      <w:r w:rsidRPr="008A3F1E">
        <w:rPr>
          <w:rFonts w:ascii="Times New Roman" w:hAnsi="Times New Roman" w:cs="Times New Roman"/>
          <w:sz w:val="28"/>
          <w:szCs w:val="28"/>
        </w:rPr>
        <w:t xml:space="preserve">, может созываться представительным органом муниципального образования по инициативе </w:t>
      </w:r>
      <w:proofErr w:type="gramStart"/>
      <w:r w:rsidRPr="008A3F1E">
        <w:rPr>
          <w:rFonts w:ascii="Times New Roman" w:hAnsi="Times New Roman" w:cs="Times New Roman"/>
          <w:sz w:val="28"/>
          <w:szCs w:val="28"/>
        </w:rPr>
        <w:t>группы жителей соответствующей части территории населенного пункта</w:t>
      </w:r>
      <w:proofErr w:type="gramEnd"/>
      <w:r w:rsidRPr="008A3F1E">
        <w:rPr>
          <w:rFonts w:ascii="Times New Roman" w:hAnsi="Times New Roman" w:cs="Times New Roman"/>
          <w:sz w:val="28"/>
          <w:szCs w:val="28"/>
        </w:rPr>
        <w:t xml:space="preserve"> численностью не менее 10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Критерии определения границ части территории населенного пункта, входящего в состав внутригородской территории города федерального значения, городского округа или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Решение схода граждан считается принятым, если за него проголосовало более половины участников схода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Решения, принятые на сходе граждан, подлежат официальному опубликованию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45. Территориальное общественное самоуправление</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w:t>
      </w:r>
      <w:proofErr w:type="gramStart"/>
      <w:r w:rsidRPr="008A3F1E">
        <w:rPr>
          <w:rFonts w:ascii="Times New Roman" w:hAnsi="Times New Roman" w:cs="Times New Roman"/>
          <w:sz w:val="28"/>
          <w:szCs w:val="28"/>
        </w:rPr>
        <w:t>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посредством осуществления хозяйственной деятельности по благоустройству территории, иной хозяйственной деятельности, направленной на удовлетворение социально-бытовых потребностей граждан, проживающих на соответствующей территории.</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внутригородской территории города федерального значения, городского округа, муниципального округа.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w:t>
      </w:r>
      <w:r w:rsidRPr="008A3F1E">
        <w:rPr>
          <w:rFonts w:ascii="Times New Roman" w:hAnsi="Times New Roman" w:cs="Times New Roman"/>
          <w:sz w:val="28"/>
          <w:szCs w:val="28"/>
        </w:rPr>
        <w:lastRenderedPageBreak/>
        <w:t>группа жилых домов; жилой микрорайон; сельский населенный пункт; иные территории проживания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proofErr w:type="gramStart"/>
      <w:r w:rsidRPr="008A3F1E">
        <w:rPr>
          <w:rFonts w:ascii="Times New Roman" w:hAnsi="Times New Roman" w:cs="Times New Roman"/>
          <w:sz w:val="28"/>
          <w:szCs w:val="28"/>
        </w:rPr>
        <w:t>соответствующих</w:t>
      </w:r>
      <w:proofErr w:type="gramEnd"/>
      <w:r w:rsidRPr="008A3F1E">
        <w:rPr>
          <w:rFonts w:ascii="Times New Roman" w:hAnsi="Times New Roman" w:cs="Times New Roman"/>
          <w:sz w:val="28"/>
          <w:szCs w:val="28"/>
        </w:rPr>
        <w:t xml:space="preserve"> внутригородской территории города федерального значения, городского округа, муниципального округа.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В случаях, предусмотренных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К исключительным полномочиям собрания (конференции граждан), осуществляющих территориальное общественное самоуправление,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установление структуры органов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3) избрание органов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w:t>
      </w:r>
      <w:proofErr w:type="gramStart"/>
      <w:r w:rsidRPr="008A3F1E">
        <w:rPr>
          <w:rFonts w:ascii="Times New Roman" w:hAnsi="Times New Roman" w:cs="Times New Roman"/>
          <w:sz w:val="28"/>
          <w:szCs w:val="28"/>
        </w:rPr>
        <w:t>а о ее</w:t>
      </w:r>
      <w:proofErr w:type="gramEnd"/>
      <w:r w:rsidRPr="008A3F1E">
        <w:rPr>
          <w:rFonts w:ascii="Times New Roman" w:hAnsi="Times New Roman" w:cs="Times New Roman"/>
          <w:sz w:val="28"/>
          <w:szCs w:val="28"/>
        </w:rPr>
        <w:t xml:space="preserve"> исполнении;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обсуждение инициативного проекта и принятие решения по вопросу о его одобрении.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Органы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Органы территориального общественного самоуправления могут выдвигать инициативный проект в качестве инициаторов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В уставе территориального общественного самоуправления устанавливаются: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территория, на которой оно осуществляется;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порядок принятия решений;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6) порядок прекращения осуществления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46. Опрос</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w:t>
      </w:r>
      <w:proofErr w:type="gramStart"/>
      <w:r w:rsidRPr="008A3F1E">
        <w:rPr>
          <w:rFonts w:ascii="Times New Roman" w:hAnsi="Times New Roman" w:cs="Times New Roman"/>
          <w:sz w:val="28"/>
          <w:szCs w:val="28"/>
        </w:rPr>
        <w:t>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 части осуществления полномочий по решению вопросов установления общих принципов организации местного самоуправления.</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В опросе граждан имеют право участвовать жители муниципального образования, обладающие избирательным правом.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Опрос граждан проводится по инициативе: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представительного органа муниципального образования или главы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органов государственной власти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8" w:name="P718"/>
      <w:bookmarkEnd w:id="38"/>
      <w:r w:rsidRPr="008A3F1E">
        <w:rPr>
          <w:rFonts w:ascii="Times New Roman" w:hAnsi="Times New Roman" w:cs="Times New Roman"/>
          <w:sz w:val="28"/>
          <w:szCs w:val="28"/>
        </w:rP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Решение о назначении опроса граждан должно быть принято представительным органом муниципального образования в течение трех </w:t>
      </w:r>
      <w:r w:rsidRPr="008A3F1E">
        <w:rPr>
          <w:rFonts w:ascii="Times New Roman" w:hAnsi="Times New Roman" w:cs="Times New Roman"/>
          <w:sz w:val="28"/>
          <w:szCs w:val="28"/>
        </w:rPr>
        <w:lastRenderedPageBreak/>
        <w:t xml:space="preserve">месяцев с момента поступления инициативы проведения опроса граждан, предусмотренной </w:t>
      </w:r>
      <w:hyperlink w:anchor="P718">
        <w:r w:rsidRPr="008A3F1E">
          <w:rPr>
            <w:rFonts w:ascii="Times New Roman" w:hAnsi="Times New Roman" w:cs="Times New Roman"/>
            <w:sz w:val="28"/>
            <w:szCs w:val="28"/>
          </w:rPr>
          <w:t>частью 5</w:t>
        </w:r>
      </w:hyperlink>
      <w:r w:rsidRPr="008A3F1E">
        <w:rPr>
          <w:rFonts w:ascii="Times New Roman" w:hAnsi="Times New Roman" w:cs="Times New Roman"/>
          <w:sz w:val="28"/>
          <w:szCs w:val="28"/>
        </w:rPr>
        <w:t xml:space="preserve"> (4) настоящей статьи.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 решении представительного органа муниципального образования о назначении опроса граждан устанавливаются: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1) дата и сроки проведения опроса;</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2) формулировка вопроса (вопросов), предлагаемого (предлагаемых) при проведении опроса;</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методика проведения опроса;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форма опросного листа;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Финансирование мероприятий, связанных с подготовкой и проведением опроса граждан, осуществляется: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Результаты опроса носят рекомендательный характер.</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Результаты опроса подлежат официальному опубликованию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47. Публичные слушания, общественные обсуждения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Публичные слушания могут проводиться на всей территории муниципального образования для обсуждения проектов муниципальных правовых актов по вопросам непосредственного обеспечения </w:t>
      </w:r>
      <w:r w:rsidRPr="008A3F1E">
        <w:rPr>
          <w:rFonts w:ascii="Times New Roman" w:hAnsi="Times New Roman" w:cs="Times New Roman"/>
          <w:sz w:val="28"/>
          <w:szCs w:val="28"/>
        </w:rPr>
        <w:lastRenderedPageBreak/>
        <w:t>жизнедеятельности населения с участием жителей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На публичные слушания должны выноситься: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28">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проект местного бюджета и отчет о его исполнении;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вопросы о преобразовании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В </w:t>
      </w:r>
      <w:proofErr w:type="gramStart"/>
      <w:r w:rsidRPr="008A3F1E">
        <w:rPr>
          <w:rFonts w:ascii="Times New Roman" w:hAnsi="Times New Roman" w:cs="Times New Roman"/>
          <w:sz w:val="28"/>
          <w:szCs w:val="28"/>
        </w:rPr>
        <w:t>публичных</w:t>
      </w:r>
      <w:proofErr w:type="gramEnd"/>
      <w:r w:rsidRPr="008A3F1E">
        <w:rPr>
          <w:rFonts w:ascii="Times New Roman" w:hAnsi="Times New Roman" w:cs="Times New Roman"/>
          <w:sz w:val="28"/>
          <w:szCs w:val="28"/>
        </w:rPr>
        <w:t xml:space="preserve"> слушания имеют право участвовать жители муниципального образования, достигшие шестнадцатилетнего возраста.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9" w:name="P743"/>
      <w:bookmarkEnd w:id="39"/>
      <w:r w:rsidRPr="008A3F1E">
        <w:rPr>
          <w:rFonts w:ascii="Times New Roman" w:hAnsi="Times New Roman" w:cs="Times New Roman"/>
          <w:sz w:val="28"/>
          <w:szCs w:val="28"/>
        </w:rPr>
        <w:t>4. Публичные слушания проводятся по инициативе: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главы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жителей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0" w:name="P748"/>
      <w:bookmarkEnd w:id="40"/>
      <w:r w:rsidRPr="008A3F1E">
        <w:rPr>
          <w:rFonts w:ascii="Times New Roman" w:hAnsi="Times New Roman" w:cs="Times New Roman"/>
          <w:sz w:val="28"/>
          <w:szCs w:val="28"/>
        </w:rP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Порядок организации и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чем за 10 дней до его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7. </w:t>
      </w:r>
      <w:proofErr w:type="gramStart"/>
      <w:r w:rsidRPr="008A3F1E">
        <w:rPr>
          <w:rFonts w:ascii="Times New Roman" w:hAnsi="Times New Roman" w:cs="Times New Roman"/>
          <w:sz w:val="28"/>
          <w:szCs w:val="28"/>
        </w:rPr>
        <w:t xml:space="preserve">Нормативными правовыми актами представительного органа муниципального образования может быть установлено, что для размещения </w:t>
      </w:r>
      <w:r w:rsidRPr="008A3F1E">
        <w:rPr>
          <w:rFonts w:ascii="Times New Roman" w:hAnsi="Times New Roman" w:cs="Times New Roman"/>
          <w:sz w:val="28"/>
          <w:szCs w:val="28"/>
        </w:rPr>
        <w:lastRenderedPageBreak/>
        <w:t xml:space="preserve">материалов и информации, указанных в </w:t>
      </w:r>
      <w:hyperlink w:anchor="P748">
        <w:r w:rsidRPr="008A3F1E">
          <w:rPr>
            <w:rFonts w:ascii="Times New Roman" w:hAnsi="Times New Roman" w:cs="Times New Roman"/>
            <w:sz w:val="28"/>
            <w:szCs w:val="28"/>
          </w:rPr>
          <w:t>части 5 настоящей статьи</w:t>
        </w:r>
      </w:hyperlink>
      <w:r w:rsidRPr="008A3F1E">
        <w:rPr>
          <w:rFonts w:ascii="Times New Roman" w:hAnsi="Times New Roman" w:cs="Times New Roman"/>
          <w:sz w:val="28"/>
          <w:szCs w:val="28"/>
        </w:rPr>
        <w:t>,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A3F1E">
        <w:rPr>
          <w:rFonts w:ascii="Times New Roman" w:hAnsi="Times New Roman" w:cs="Times New Roman"/>
          <w:sz w:val="28"/>
          <w:szCs w:val="28"/>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w:t>
      </w:r>
      <w:proofErr w:type="gramStart"/>
      <w:r w:rsidRPr="008A3F1E">
        <w:rPr>
          <w:rFonts w:ascii="Times New Roman" w:hAnsi="Times New Roman" w:cs="Times New Roman"/>
          <w:sz w:val="28"/>
          <w:szCs w:val="28"/>
        </w:rPr>
        <w:t>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 главой муниципального образования.</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9. Решение о назначении публичных слушаний должно быть принято соответственно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743">
        <w:r w:rsidRPr="008A3F1E">
          <w:rPr>
            <w:rFonts w:ascii="Times New Roman" w:hAnsi="Times New Roman" w:cs="Times New Roman"/>
            <w:sz w:val="28"/>
            <w:szCs w:val="28"/>
          </w:rPr>
          <w:t>частью 4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10. </w:t>
      </w:r>
      <w:proofErr w:type="gramStart"/>
      <w:r w:rsidRPr="008A3F1E">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A3F1E">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Результаты публичных слушаний, общественных обсуждений, включая мотивированное обоснование принятых решений, подлежат официальному опубликованию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48. Собрание граждан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1. Для обсуждения вопросов непосредственного обеспечения жизнедеятельности населения,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8A3F1E">
        <w:rPr>
          <w:rFonts w:ascii="Times New Roman" w:hAnsi="Times New Roman" w:cs="Times New Roman"/>
          <w:sz w:val="28"/>
          <w:szCs w:val="28"/>
        </w:rPr>
        <w:t>на части территории</w:t>
      </w:r>
      <w:proofErr w:type="gramEnd"/>
      <w:r w:rsidRPr="008A3F1E">
        <w:rPr>
          <w:rFonts w:ascii="Times New Roman" w:hAnsi="Times New Roman" w:cs="Times New Roman"/>
          <w:sz w:val="28"/>
          <w:szCs w:val="28"/>
        </w:rPr>
        <w:t xml:space="preserve"> муниципального образования могут проводиться собрания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 правовым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11.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Итоги собрания граждан подлежат официальному опубликованию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bookmarkStart w:id="41" w:name="P772"/>
      <w:bookmarkEnd w:id="41"/>
      <w:r w:rsidRPr="008A3F1E">
        <w:rPr>
          <w:rFonts w:ascii="Times New Roman" w:hAnsi="Times New Roman" w:cs="Times New Roman"/>
          <w:b/>
          <w:sz w:val="28"/>
          <w:szCs w:val="28"/>
        </w:rPr>
        <w:t>Статья 49. Инициативные проекты</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w:t>
      </w:r>
      <w:proofErr w:type="gramStart"/>
      <w:r w:rsidRPr="008A3F1E">
        <w:rPr>
          <w:rFonts w:ascii="Times New Roman" w:hAnsi="Times New Roman" w:cs="Times New Roman"/>
          <w:sz w:val="28"/>
          <w:szCs w:val="28"/>
        </w:rPr>
        <w:t>решения</w:t>
      </w:r>
      <w:proofErr w:type="gramEnd"/>
      <w:r w:rsidRPr="008A3F1E">
        <w:rPr>
          <w:rFonts w:ascii="Times New Roman" w:hAnsi="Times New Roman" w:cs="Times New Roman"/>
          <w:sz w:val="28"/>
          <w:szCs w:val="28"/>
        </w:rPr>
        <w:t xml:space="preserve"> которых предоставлено органам местного самоуправления, в местную администрацию может быть внесен инициативный проект.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2" w:name="P777"/>
      <w:bookmarkEnd w:id="42"/>
      <w:r w:rsidRPr="008A3F1E">
        <w:rPr>
          <w:rFonts w:ascii="Times New Roman" w:hAnsi="Times New Roman" w:cs="Times New Roman"/>
          <w:sz w:val="28"/>
          <w:szCs w:val="28"/>
        </w:rPr>
        <w:t>4. Инициативный проект должен содержать следующие сведения: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описание проблемы, решение которой имеет приоритетное значение для жителей муниципального образования или его части;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обоснование предложений по решению указанной проблемы;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описание ожидаемого результата (ожидаемых результатов) реализации инициативного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предварительный расчет необходимых расходов на реализацию инициативного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планируемые сроки реализации инициативного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6) сведения о планируемом (возможном) финансовом, имущественном и (или) трудовом участии заинтересованных лиц в реализации данного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иные сведения, предусмотренные нормативным правовым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3" w:name="P787"/>
      <w:bookmarkEnd w:id="43"/>
      <w:r w:rsidRPr="008A3F1E">
        <w:rPr>
          <w:rFonts w:ascii="Times New Roman" w:hAnsi="Times New Roman" w:cs="Times New Roman"/>
          <w:sz w:val="28"/>
          <w:szCs w:val="28"/>
        </w:rPr>
        <w:t xml:space="preserve">5. </w:t>
      </w:r>
      <w:proofErr w:type="gramStart"/>
      <w:r w:rsidRPr="008A3F1E">
        <w:rPr>
          <w:rFonts w:ascii="Times New Roman" w:hAnsi="Times New Roman" w:cs="Times New Roman"/>
          <w:sz w:val="28"/>
          <w:szCs w:val="28"/>
        </w:rPr>
        <w:t>Инициативный проект до его внесения в местную администрацию подлежит рассмотрению на сходе,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roofErr w:type="gramEnd"/>
      <w:r w:rsidRPr="008A3F1E">
        <w:rPr>
          <w:rFonts w:ascii="Times New Roman" w:hAnsi="Times New Roman" w:cs="Times New Roman"/>
          <w:sz w:val="28"/>
          <w:szCs w:val="28"/>
        </w:rPr>
        <w:t xml:space="preserve"> При этом возможно рассмотрение нескольких инициативных проектов на одном сходе, одном собрании или на одной конференции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Помимо обязательной поддержки инициативного проекта, предусмотренной </w:t>
      </w:r>
      <w:hyperlink w:anchor="P787">
        <w:r w:rsidRPr="008A3F1E">
          <w:rPr>
            <w:rFonts w:ascii="Times New Roman" w:hAnsi="Times New Roman" w:cs="Times New Roman"/>
            <w:sz w:val="28"/>
            <w:szCs w:val="28"/>
          </w:rPr>
          <w:t>частью 5 настоящей статьи</w:t>
        </w:r>
      </w:hyperlink>
      <w:r w:rsidRPr="008A3F1E">
        <w:rPr>
          <w:rFonts w:ascii="Times New Roman" w:hAnsi="Times New Roman" w:cs="Times New Roman"/>
          <w:sz w:val="28"/>
          <w:szCs w:val="28"/>
        </w:rPr>
        <w:t>,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иных способов выявления мнения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результаты опроса граждан и (или)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777">
        <w:r w:rsidRPr="008A3F1E">
          <w:rPr>
            <w:rFonts w:ascii="Times New Roman" w:hAnsi="Times New Roman" w:cs="Times New Roman"/>
            <w:sz w:val="28"/>
            <w:szCs w:val="28"/>
          </w:rPr>
          <w:t>части 4 настоящей статьи</w:t>
        </w:r>
      </w:hyperlink>
      <w:r w:rsidRPr="008A3F1E">
        <w:rPr>
          <w:rFonts w:ascii="Times New Roman" w:hAnsi="Times New Roman" w:cs="Times New Roman"/>
          <w:sz w:val="28"/>
          <w:szCs w:val="28"/>
        </w:rPr>
        <w:t xml:space="preserve">,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w:t>
      </w:r>
      <w:r w:rsidRPr="008A3F1E">
        <w:rPr>
          <w:rFonts w:ascii="Times New Roman" w:hAnsi="Times New Roman" w:cs="Times New Roman"/>
          <w:sz w:val="28"/>
          <w:szCs w:val="28"/>
        </w:rPr>
        <w:lastRenderedPageBreak/>
        <w:t>образования,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4" w:name="P791"/>
      <w:bookmarkEnd w:id="44"/>
      <w:r w:rsidRPr="008A3F1E">
        <w:rPr>
          <w:rFonts w:ascii="Times New Roman" w:hAnsi="Times New Roman" w:cs="Times New Roman"/>
          <w:sz w:val="28"/>
          <w:szCs w:val="28"/>
        </w:rP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Местная администрация принимает решение об отказе в поддержке инициативного проекта в одном из следующих случаев: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5" w:name="P799"/>
      <w:bookmarkEnd w:id="45"/>
      <w:r w:rsidRPr="008A3F1E">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признание инициативного проекта не прошедшим конкурсный отбор.</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11. Местная администрация вправе, а в случае, предусмотренном </w:t>
      </w:r>
      <w:hyperlink w:anchor="P799">
        <w:r w:rsidRPr="008A3F1E">
          <w:rPr>
            <w:rFonts w:ascii="Times New Roman" w:hAnsi="Times New Roman" w:cs="Times New Roman"/>
            <w:sz w:val="28"/>
            <w:szCs w:val="28"/>
          </w:rPr>
          <w:t>пунктом 5 части 10 настоящей статьи</w:t>
        </w:r>
      </w:hyperlink>
      <w:r w:rsidRPr="008A3F1E">
        <w:rPr>
          <w:rFonts w:ascii="Times New Roman" w:hAnsi="Times New Roman" w:cs="Times New Roman"/>
          <w:sz w:val="28"/>
          <w:szCs w:val="28"/>
        </w:rPr>
        <w:t>,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6" w:name="P802"/>
      <w:bookmarkEnd w:id="46"/>
      <w:r w:rsidRPr="008A3F1E">
        <w:rPr>
          <w:rFonts w:ascii="Times New Roman" w:hAnsi="Times New Roman" w:cs="Times New Roman"/>
          <w:sz w:val="28"/>
          <w:szCs w:val="28"/>
        </w:rP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13. </w:t>
      </w:r>
      <w:proofErr w:type="gramStart"/>
      <w:r w:rsidRPr="008A3F1E">
        <w:rPr>
          <w:rFonts w:ascii="Times New Roman" w:hAnsi="Times New Roman" w:cs="Times New Roman"/>
          <w:sz w:val="28"/>
          <w:szCs w:val="28"/>
        </w:rPr>
        <w:t>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w:t>
      </w:r>
      <w:proofErr w:type="gramEnd"/>
      <w:r w:rsidRPr="008A3F1E">
        <w:rPr>
          <w:rFonts w:ascii="Times New Roman" w:hAnsi="Times New Roman" w:cs="Times New Roman"/>
          <w:sz w:val="28"/>
          <w:szCs w:val="28"/>
        </w:rPr>
        <w:t xml:space="preserve"> Российской Федерации. В этом случае требования </w:t>
      </w:r>
      <w:hyperlink w:anchor="P777">
        <w:r w:rsidRPr="008A3F1E">
          <w:rPr>
            <w:rFonts w:ascii="Times New Roman" w:hAnsi="Times New Roman" w:cs="Times New Roman"/>
            <w:sz w:val="28"/>
            <w:szCs w:val="28"/>
          </w:rPr>
          <w:t>частей 4</w:t>
        </w:r>
      </w:hyperlink>
      <w:r w:rsidRPr="008A3F1E">
        <w:rPr>
          <w:rFonts w:ascii="Times New Roman" w:hAnsi="Times New Roman" w:cs="Times New Roman"/>
          <w:sz w:val="28"/>
          <w:szCs w:val="28"/>
        </w:rPr>
        <w:t xml:space="preserve">, </w:t>
      </w:r>
      <w:hyperlink w:anchor="P791">
        <w:r w:rsidRPr="008A3F1E">
          <w:rPr>
            <w:rFonts w:ascii="Times New Roman" w:hAnsi="Times New Roman" w:cs="Times New Roman"/>
            <w:sz w:val="28"/>
            <w:szCs w:val="28"/>
          </w:rPr>
          <w:t>9</w:t>
        </w:r>
      </w:hyperlink>
      <w:r w:rsidRPr="008A3F1E">
        <w:rPr>
          <w:rFonts w:ascii="Times New Roman" w:hAnsi="Times New Roman" w:cs="Times New Roman"/>
          <w:sz w:val="28"/>
          <w:szCs w:val="28"/>
        </w:rPr>
        <w:t xml:space="preserve"> - </w:t>
      </w:r>
      <w:hyperlink w:anchor="P802">
        <w:r w:rsidRPr="008A3F1E">
          <w:rPr>
            <w:rFonts w:ascii="Times New Roman" w:hAnsi="Times New Roman" w:cs="Times New Roman"/>
            <w:sz w:val="28"/>
            <w:szCs w:val="28"/>
          </w:rPr>
          <w:t>12</w:t>
        </w:r>
      </w:hyperlink>
      <w:r w:rsidRPr="008A3F1E">
        <w:rPr>
          <w:rFonts w:ascii="Times New Roman" w:hAnsi="Times New Roman" w:cs="Times New Roman"/>
          <w:sz w:val="28"/>
          <w:szCs w:val="28"/>
        </w:rPr>
        <w:t xml:space="preserve">, </w:t>
      </w:r>
      <w:hyperlink w:anchor="P804">
        <w:r w:rsidRPr="008A3F1E">
          <w:rPr>
            <w:rFonts w:ascii="Times New Roman" w:hAnsi="Times New Roman" w:cs="Times New Roman"/>
            <w:sz w:val="28"/>
            <w:szCs w:val="28"/>
          </w:rPr>
          <w:t>14</w:t>
        </w:r>
      </w:hyperlink>
      <w:r w:rsidRPr="008A3F1E">
        <w:rPr>
          <w:rFonts w:ascii="Times New Roman" w:hAnsi="Times New Roman" w:cs="Times New Roman"/>
          <w:sz w:val="28"/>
          <w:szCs w:val="28"/>
        </w:rPr>
        <w:t xml:space="preserve"> и </w:t>
      </w:r>
      <w:hyperlink w:anchor="P805">
        <w:r w:rsidRPr="008A3F1E">
          <w:rPr>
            <w:rFonts w:ascii="Times New Roman" w:hAnsi="Times New Roman" w:cs="Times New Roman"/>
            <w:sz w:val="28"/>
            <w:szCs w:val="28"/>
          </w:rPr>
          <w:t>15</w:t>
        </w:r>
      </w:hyperlink>
      <w:r w:rsidRPr="008A3F1E">
        <w:rPr>
          <w:rFonts w:ascii="Times New Roman" w:hAnsi="Times New Roman" w:cs="Times New Roman"/>
          <w:sz w:val="28"/>
          <w:szCs w:val="28"/>
        </w:rPr>
        <w:t xml:space="preserve"> настоящей статьи не применяются.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7" w:name="P804"/>
      <w:bookmarkEnd w:id="47"/>
      <w:r w:rsidRPr="008A3F1E">
        <w:rPr>
          <w:rFonts w:ascii="Times New Roman" w:hAnsi="Times New Roman" w:cs="Times New Roman"/>
          <w:sz w:val="28"/>
          <w:szCs w:val="28"/>
        </w:rPr>
        <w:t>14.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8" w:name="P805"/>
      <w:bookmarkEnd w:id="48"/>
      <w:r w:rsidRPr="008A3F1E">
        <w:rPr>
          <w:rFonts w:ascii="Times New Roman" w:hAnsi="Times New Roman" w:cs="Times New Roman"/>
          <w:sz w:val="28"/>
          <w:szCs w:val="28"/>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16.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8A3F1E">
        <w:rPr>
          <w:rFonts w:ascii="Times New Roman" w:hAnsi="Times New Roman" w:cs="Times New Roman"/>
          <w:sz w:val="28"/>
          <w:szCs w:val="28"/>
        </w:rPr>
        <w:t>контроль за</w:t>
      </w:r>
      <w:proofErr w:type="gramEnd"/>
      <w:r w:rsidRPr="008A3F1E">
        <w:rPr>
          <w:rFonts w:ascii="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18.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19.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50. Староста сельского населенного пункта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состоит в трудовых отношениях и иных непосредственно связанных с ними отношениях с органами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Старостой сельского населенного пункта не может быть назначено лицо: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w:t>
      </w:r>
      <w:proofErr w:type="gramStart"/>
      <w:r w:rsidRPr="008A3F1E">
        <w:rPr>
          <w:rFonts w:ascii="Times New Roman" w:hAnsi="Times New Roman" w:cs="Times New Roman"/>
          <w:sz w:val="28"/>
          <w:szCs w:val="28"/>
        </w:rPr>
        <w:t>замещающее</w:t>
      </w:r>
      <w:proofErr w:type="gramEnd"/>
      <w:r w:rsidRPr="008A3F1E">
        <w:rPr>
          <w:rFonts w:ascii="Times New Roman" w:hAnsi="Times New Roman" w:cs="Times New Roman"/>
          <w:sz w:val="28"/>
          <w:szCs w:val="28"/>
        </w:rPr>
        <w:t xml:space="preserve"> государственную должность, должность государственной службы;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w:t>
      </w:r>
      <w:proofErr w:type="gramStart"/>
      <w:r w:rsidRPr="008A3F1E">
        <w:rPr>
          <w:rFonts w:ascii="Times New Roman" w:hAnsi="Times New Roman" w:cs="Times New Roman"/>
          <w:sz w:val="28"/>
          <w:szCs w:val="28"/>
        </w:rPr>
        <w:t>признанное</w:t>
      </w:r>
      <w:proofErr w:type="gramEnd"/>
      <w:r w:rsidRPr="008A3F1E">
        <w:rPr>
          <w:rFonts w:ascii="Times New Roman" w:hAnsi="Times New Roman" w:cs="Times New Roman"/>
          <w:sz w:val="28"/>
          <w:szCs w:val="28"/>
        </w:rPr>
        <w:t xml:space="preserve"> судом недееспособным или ограниченно дееспособным;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w:t>
      </w:r>
      <w:proofErr w:type="gramStart"/>
      <w:r w:rsidRPr="008A3F1E">
        <w:rPr>
          <w:rFonts w:ascii="Times New Roman" w:hAnsi="Times New Roman" w:cs="Times New Roman"/>
          <w:sz w:val="28"/>
          <w:szCs w:val="28"/>
        </w:rPr>
        <w:t>имеющее</w:t>
      </w:r>
      <w:proofErr w:type="gramEnd"/>
      <w:r w:rsidRPr="008A3F1E">
        <w:rPr>
          <w:rFonts w:ascii="Times New Roman" w:hAnsi="Times New Roman" w:cs="Times New Roman"/>
          <w:sz w:val="28"/>
          <w:szCs w:val="28"/>
        </w:rPr>
        <w:t xml:space="preserve"> непогашенную или неснятую судимость.</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w:t>
      </w:r>
      <w:r w:rsidRPr="008A3F1E">
        <w:rPr>
          <w:rFonts w:ascii="Times New Roman" w:hAnsi="Times New Roman" w:cs="Times New Roman"/>
          <w:sz w:val="28"/>
          <w:szCs w:val="28"/>
        </w:rPr>
        <w:lastRenderedPageBreak/>
        <w:t xml:space="preserve">случаях, установленных </w:t>
      </w:r>
      <w:hyperlink w:anchor="P432">
        <w:r w:rsidRPr="008A3F1E">
          <w:rPr>
            <w:rFonts w:ascii="Times New Roman" w:hAnsi="Times New Roman" w:cs="Times New Roman"/>
            <w:sz w:val="28"/>
            <w:szCs w:val="28"/>
          </w:rPr>
          <w:t>пунктами 1</w:t>
        </w:r>
      </w:hyperlink>
      <w:r w:rsidRPr="008A3F1E">
        <w:rPr>
          <w:rFonts w:ascii="Times New Roman" w:hAnsi="Times New Roman" w:cs="Times New Roman"/>
          <w:sz w:val="28"/>
          <w:szCs w:val="28"/>
        </w:rPr>
        <w:t xml:space="preserve"> - </w:t>
      </w:r>
      <w:hyperlink w:anchor="P438">
        <w:r w:rsidRPr="008A3F1E">
          <w:rPr>
            <w:rFonts w:ascii="Times New Roman" w:hAnsi="Times New Roman" w:cs="Times New Roman"/>
            <w:sz w:val="28"/>
            <w:szCs w:val="28"/>
          </w:rPr>
          <w:t>7 части 1 статьи 30</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Староста сельского населенного пункта для решения возложенных на него задач:</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осуществляет иные полномочия и права,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Гарантии деятельности и иные вопросы статуса старосты сельского населенного пункта могут устанавливаться нормативным правовым актом представительного органа муниципального образования в соответствии с законом субъекта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6. МУНИЦИПАЛЬНЫЕ ПРАВОВЫЕ АКТЫ</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51. Система муниципальных правовых актов, порядок их подготовки и вступления в силу</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систему муниципальных правовых актов входят: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правовые акты, принятые на местном референдуме (сходе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правовые акты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правовые акты главы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4) правовые акты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Устав муниципального образования, бюджет муниципального образования, правила благоустройства территории муниципального образования, а также </w:t>
      </w:r>
      <w:proofErr w:type="gramStart"/>
      <w:r w:rsidRPr="008A3F1E">
        <w:rPr>
          <w:rFonts w:ascii="Times New Roman" w:hAnsi="Times New Roman" w:cs="Times New Roman"/>
          <w:sz w:val="28"/>
          <w:szCs w:val="28"/>
        </w:rPr>
        <w:t>соглашения, заключаемые между органами местного самоуправления являются</w:t>
      </w:r>
      <w:proofErr w:type="gramEnd"/>
      <w:r w:rsidRPr="008A3F1E">
        <w:rPr>
          <w:rFonts w:ascii="Times New Roman" w:hAnsi="Times New Roman" w:cs="Times New Roman"/>
          <w:sz w:val="28"/>
          <w:szCs w:val="28"/>
        </w:rPr>
        <w:t xml:space="preserve"> нормативными правовыми актами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Проекты муниципальных правовых актов городских округов, муниципальных </w:t>
      </w:r>
      <w:proofErr w:type="gramStart"/>
      <w:r w:rsidRPr="008A3F1E">
        <w:rPr>
          <w:rFonts w:ascii="Times New Roman" w:hAnsi="Times New Roman" w:cs="Times New Roman"/>
          <w:sz w:val="28"/>
          <w:szCs w:val="28"/>
        </w:rPr>
        <w:t>округов</w:t>
      </w:r>
      <w:proofErr w:type="gramEnd"/>
      <w:r w:rsidRPr="008A3F1E">
        <w:rPr>
          <w:rFonts w:ascii="Times New Roman" w:hAnsi="Times New Roman" w:cs="Times New Roman"/>
          <w:sz w:val="28"/>
          <w:szCs w:val="28"/>
        </w:rPr>
        <w:t xml:space="preserve"> на территории которых расположены административные центры субъектов Российской Федерации, а также иных городских округов, муниципальных округов, включенных в соответствующий перечень законом субъекта Российской Федерации согласно положениям </w:t>
      </w:r>
      <w:hyperlink w:anchor="P851">
        <w:r w:rsidRPr="008A3F1E">
          <w:rPr>
            <w:rFonts w:ascii="Times New Roman" w:hAnsi="Times New Roman" w:cs="Times New Roman"/>
            <w:sz w:val="28"/>
            <w:szCs w:val="28"/>
          </w:rPr>
          <w:t>части 8 настоящей статьи</w:t>
        </w:r>
      </w:hyperlink>
      <w:r w:rsidRPr="008A3F1E">
        <w:rPr>
          <w:rFonts w:ascii="Times New Roman" w:hAnsi="Times New Roman" w:cs="Times New Roman"/>
          <w:sz w:val="28"/>
          <w:szCs w:val="28"/>
        </w:rPr>
        <w:t>,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проектов нормативных правовых актов представительных органов муниципальных образований, регулирующих бюджетные правоотношения;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7.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9" w:name="P851"/>
      <w:bookmarkEnd w:id="49"/>
      <w:r w:rsidRPr="008A3F1E">
        <w:rPr>
          <w:rFonts w:ascii="Times New Roman" w:hAnsi="Times New Roman" w:cs="Times New Roman"/>
          <w:sz w:val="28"/>
          <w:szCs w:val="28"/>
        </w:rPr>
        <w:t xml:space="preserve">8. </w:t>
      </w:r>
      <w:proofErr w:type="gramStart"/>
      <w:r w:rsidRPr="008A3F1E">
        <w:rPr>
          <w:rFonts w:ascii="Times New Roman" w:hAnsi="Times New Roman" w:cs="Times New Roman"/>
          <w:sz w:val="28"/>
          <w:szCs w:val="28"/>
        </w:rPr>
        <w:t>Законом субъекта Российской Федерации устанавливается перечень городских округов, муниципальных округов,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w:t>
      </w:r>
      <w:proofErr w:type="gramEnd"/>
      <w:r w:rsidRPr="008A3F1E">
        <w:rPr>
          <w:rFonts w:ascii="Times New Roman" w:hAnsi="Times New Roman" w:cs="Times New Roman"/>
          <w:sz w:val="28"/>
          <w:szCs w:val="28"/>
        </w:rPr>
        <w:t xml:space="preserve">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9.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29">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52. Обнародование муниципальных правовых актов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Под обнародованием муниципальных правовых актов органами местного самоуправления понимается: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официальное опубликование;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размещение в местах, доступных для неограниченного круга лиц;</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3) размещение на официальном сайте муниципального образования в информационно-телекоммуникационной сети "Интернет";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иные, предусмотренные уставом муниципального образования способы обеспечения возможности ознакомления граждан с муниципальными правовыми актами.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(опубликование) в сетевом издании.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w:t>
      </w:r>
      <w:proofErr w:type="gramStart"/>
      <w:r w:rsidRPr="008A3F1E">
        <w:rPr>
          <w:rFonts w:ascii="Times New Roman" w:hAnsi="Times New Roman" w:cs="Times New Roman"/>
          <w:sz w:val="28"/>
          <w:szCs w:val="28"/>
        </w:rPr>
        <w:t>В случае если первое размещение (опубликование) муниципальных правовых актов осуществляется в сетевом издании, в муниципальном образовании в соответствии с Федеральным законом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доступных для их использования неограниченным кругом лиц без дополнительных технических средств.</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w:t>
      </w:r>
      <w:proofErr w:type="gramStart"/>
      <w:r w:rsidRPr="008A3F1E">
        <w:rPr>
          <w:rFonts w:ascii="Times New Roman" w:hAnsi="Times New Roman" w:cs="Times New Roman"/>
          <w:sz w:val="28"/>
          <w:szCs w:val="28"/>
        </w:rPr>
        <w:t>Наименование периодического печатного издания, а также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используемых для официального опубликования (обнародования)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w:t>
      </w:r>
      <w:proofErr w:type="gramStart"/>
      <w:r w:rsidRPr="008A3F1E">
        <w:rPr>
          <w:rFonts w:ascii="Times New Roman" w:hAnsi="Times New Roman" w:cs="Times New Roman"/>
          <w:sz w:val="28"/>
          <w:szCs w:val="28"/>
        </w:rPr>
        <w:t>Перечень периодических печатных изданий, сетевых изданий (с указанием доменных имен соответствующих сайтов в информационно телекоммуникационной сети "Интернет" и сведений об их регистрации в качестве средств массовой информации), используемых для иных способов обнародования муниципальных правовых актов, в том числе соглашений, заключенных между органами местного самоуправления, доводится до всеобщего сведения правовым актом главы муниципального образования.</w:t>
      </w:r>
      <w:proofErr w:type="gramEnd"/>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53. Отмена муниципальных правовых актов и приостановление их действия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w:t>
      </w:r>
      <w:proofErr w:type="gramStart"/>
      <w:r w:rsidRPr="008A3F1E">
        <w:rPr>
          <w:rFonts w:ascii="Times New Roman" w:hAnsi="Times New Roman" w:cs="Times New Roman"/>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8A3F1E">
        <w:rPr>
          <w:rFonts w:ascii="Times New Roman" w:hAnsi="Times New Roman" w:cs="Times New Roman"/>
          <w:sz w:val="28"/>
          <w:szCs w:val="28"/>
        </w:rPr>
        <w:t xml:space="preserve"> </w:t>
      </w:r>
      <w:r w:rsidRPr="008A3F1E">
        <w:rPr>
          <w:rFonts w:ascii="Times New Roman" w:hAnsi="Times New Roman" w:cs="Times New Roman"/>
          <w:sz w:val="28"/>
          <w:szCs w:val="28"/>
        </w:rPr>
        <w:lastRenderedPageBreak/>
        <w:t>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w:t>
      </w:r>
      <w:proofErr w:type="gramStart"/>
      <w:r w:rsidRPr="008A3F1E">
        <w:rPr>
          <w:rFonts w:ascii="Times New Roman" w:hAnsi="Times New Roman" w:cs="Times New Roman"/>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A3F1E">
        <w:rPr>
          <w:rFonts w:ascii="Times New Roman" w:hAnsi="Times New Roman" w:cs="Times New Roman"/>
          <w:sz w:val="28"/>
          <w:szCs w:val="28"/>
        </w:rPr>
        <w:t xml:space="preserve">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w:t>
      </w:r>
      <w:proofErr w:type="gramStart"/>
      <w:r w:rsidRPr="008A3F1E">
        <w:rPr>
          <w:rFonts w:ascii="Times New Roman" w:hAnsi="Times New Roman" w:cs="Times New Roman"/>
          <w:sz w:val="28"/>
          <w:szCs w:val="28"/>
        </w:rPr>
        <w:t>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roofErr w:type="gramEnd"/>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54. Федеральный регистр муниципальных нормативных правовых актов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Ведение федерального регистра муниципальных нормативных правовых актов осуществляется уполномоченным федеральным органом исполнительной власти в порядке, установленном Правительством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55. Устав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Уставом муниципального образования должны определяться: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наименование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перечень полномочий органов местного самоуправления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формы, порядок и гарантии участия населения в решении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структура и порядок формирования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наименования и полномочия органов местного самоуправления, должностных лиц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виды, порядок принятия (издания), официального опубликования (обнародования) и вступления в силу муниципальных правовых актов;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порядок составления и рассмотрения проекта местного бюджета, утверждения и исполнения местного бюджета, осуществления </w:t>
      </w:r>
      <w:proofErr w:type="gramStart"/>
      <w:r w:rsidRPr="008A3F1E">
        <w:rPr>
          <w:rFonts w:ascii="Times New Roman" w:hAnsi="Times New Roman" w:cs="Times New Roman"/>
          <w:sz w:val="28"/>
          <w:szCs w:val="28"/>
        </w:rPr>
        <w:t>контроля за</w:t>
      </w:r>
      <w:proofErr w:type="gramEnd"/>
      <w:r w:rsidRPr="008A3F1E">
        <w:rPr>
          <w:rFonts w:ascii="Times New Roman" w:hAnsi="Times New Roman" w:cs="Times New Roman"/>
          <w:sz w:val="28"/>
          <w:szCs w:val="28"/>
        </w:rPr>
        <w:t xml:space="preserve"> его исполнением, составления и утверждения отчета об исполнении местного бюджета в соответствии с Бюджетным </w:t>
      </w:r>
      <w:hyperlink r:id="rId30">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порядок внесения изменений и дополнений в устав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w:t>
      </w:r>
      <w:proofErr w:type="gramStart"/>
      <w:r w:rsidRPr="008A3F1E">
        <w:rPr>
          <w:rFonts w:ascii="Times New Roman" w:hAnsi="Times New Roman" w:cs="Times New Roman"/>
          <w:sz w:val="28"/>
          <w:szCs w:val="28"/>
        </w:rPr>
        <w:t>позднее</w:t>
      </w:r>
      <w:proofErr w:type="gramEnd"/>
      <w:r w:rsidRPr="008A3F1E">
        <w:rPr>
          <w:rFonts w:ascii="Times New Roman" w:hAnsi="Times New Roman" w:cs="Times New Roman"/>
          <w:sz w:val="28"/>
          <w:szCs w:val="28"/>
        </w:rPr>
        <w:t xml:space="preserve">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w:t>
      </w:r>
      <w:proofErr w:type="gramStart"/>
      <w:r w:rsidRPr="008A3F1E">
        <w:rPr>
          <w:rFonts w:ascii="Times New Roman" w:hAnsi="Times New Roman" w:cs="Times New Roman"/>
          <w:sz w:val="28"/>
          <w:szCs w:val="2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w:t>
      </w:r>
      <w:r w:rsidRPr="008A3F1E">
        <w:rPr>
          <w:rFonts w:ascii="Times New Roman" w:hAnsi="Times New Roman" w:cs="Times New Roman"/>
          <w:sz w:val="28"/>
          <w:szCs w:val="28"/>
        </w:rPr>
        <w:lastRenderedPageBreak/>
        <w:t xml:space="preserve">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31">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федеральных законов, конституции (устава) или законов субъекта Российской Федерации в целях приведения данного</w:t>
      </w:r>
      <w:proofErr w:type="gramEnd"/>
      <w:r w:rsidRPr="008A3F1E">
        <w:rPr>
          <w:rFonts w:ascii="Times New Roman" w:hAnsi="Times New Roman" w:cs="Times New Roman"/>
          <w:sz w:val="28"/>
          <w:szCs w:val="28"/>
        </w:rPr>
        <w:t xml:space="preserve"> устава в соответствие с этими нормативными правовыми актами.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противоречие устава, муниципального правового акта о внесении изменений и дополнений в устав </w:t>
      </w:r>
      <w:hyperlink r:id="rId32">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наличие в уставе, муниципальном правовом акте о внесении изменений и дополнений в устав </w:t>
      </w:r>
      <w:proofErr w:type="spellStart"/>
      <w:r w:rsidRPr="008A3F1E">
        <w:rPr>
          <w:rFonts w:ascii="Times New Roman" w:hAnsi="Times New Roman" w:cs="Times New Roman"/>
          <w:sz w:val="28"/>
          <w:szCs w:val="28"/>
        </w:rPr>
        <w:t>коррупциогенных</w:t>
      </w:r>
      <w:proofErr w:type="spellEnd"/>
      <w:r w:rsidRPr="008A3F1E">
        <w:rPr>
          <w:rFonts w:ascii="Times New Roman" w:hAnsi="Times New Roman" w:cs="Times New Roman"/>
          <w:sz w:val="28"/>
          <w:szCs w:val="28"/>
        </w:rPr>
        <w:t xml:space="preserve"> факторов.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9. </w:t>
      </w:r>
      <w:proofErr w:type="gramStart"/>
      <w:r w:rsidRPr="008A3F1E">
        <w:rPr>
          <w:rFonts w:ascii="Times New Roman" w:hAnsi="Times New Roman" w:cs="Times New Roman"/>
          <w:sz w:val="28"/>
          <w:szCs w:val="28"/>
        </w:rPr>
        <w:t xml:space="preserve">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w:t>
      </w:r>
      <w:r w:rsidRPr="008A3F1E">
        <w:rPr>
          <w:rFonts w:ascii="Times New Roman" w:hAnsi="Times New Roman" w:cs="Times New Roman"/>
          <w:sz w:val="28"/>
          <w:szCs w:val="28"/>
        </w:rPr>
        <w:lastRenderedPageBreak/>
        <w:t>уполномоченный федеральный орган исполнительной власти в сфере регистрации уставов муниципальных</w:t>
      </w:r>
      <w:proofErr w:type="gramEnd"/>
      <w:r w:rsidRPr="008A3F1E">
        <w:rPr>
          <w:rFonts w:ascii="Times New Roman" w:hAnsi="Times New Roman" w:cs="Times New Roman"/>
          <w:sz w:val="28"/>
          <w:szCs w:val="28"/>
        </w:rPr>
        <w:t xml:space="preserve"> образований, а также в соответствии с процессуальным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0" w:name="P903"/>
      <w:bookmarkEnd w:id="50"/>
      <w:r w:rsidRPr="008A3F1E">
        <w:rPr>
          <w:rFonts w:ascii="Times New Roman" w:hAnsi="Times New Roman" w:cs="Times New Roman"/>
          <w:sz w:val="28"/>
          <w:szCs w:val="28"/>
        </w:rPr>
        <w:t>10.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11. </w:t>
      </w:r>
      <w:proofErr w:type="gramStart"/>
      <w:r w:rsidRPr="008A3F1E">
        <w:rPr>
          <w:rFonts w:ascii="Times New Roman" w:hAnsi="Times New Roman" w:cs="Times New Roman"/>
          <w:sz w:val="28"/>
          <w:szCs w:val="28"/>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w:t>
      </w:r>
      <w:proofErr w:type="gramEnd"/>
      <w:r w:rsidRPr="008A3F1E">
        <w:rPr>
          <w:rFonts w:ascii="Times New Roman" w:hAnsi="Times New Roman" w:cs="Times New Roman"/>
          <w:sz w:val="28"/>
          <w:szCs w:val="28"/>
        </w:rPr>
        <w:t xml:space="preserve"> образования в государственный реестр уставов муниципальных образований субъекта Российской Федерации, предусмотренного </w:t>
      </w:r>
      <w:hyperlink r:id="rId33">
        <w:r w:rsidRPr="008A3F1E">
          <w:rPr>
            <w:rFonts w:ascii="Times New Roman" w:hAnsi="Times New Roman" w:cs="Times New Roman"/>
            <w:sz w:val="28"/>
            <w:szCs w:val="28"/>
          </w:rPr>
          <w:t>частью 6 статьи 4</w:t>
        </w:r>
      </w:hyperlink>
      <w:r w:rsidRPr="008A3F1E">
        <w:rPr>
          <w:rFonts w:ascii="Times New Roman" w:hAnsi="Times New Roman" w:cs="Times New Roman"/>
          <w:sz w:val="28"/>
          <w:szCs w:val="28"/>
        </w:rPr>
        <w:t xml:space="preserve"> Федерального закона о государственной регистрации уставов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12. </w:t>
      </w:r>
      <w:proofErr w:type="gramStart"/>
      <w:r w:rsidRPr="008A3F1E">
        <w:rPr>
          <w:rFonts w:ascii="Times New Roman" w:hAnsi="Times New Roman" w:cs="Times New Roman"/>
          <w:sz w:val="28"/>
          <w:szCs w:val="28"/>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Pr="008A3F1E">
        <w:rPr>
          <w:rFonts w:ascii="Times New Roman" w:hAnsi="Times New Roman" w:cs="Times New Roman"/>
          <w:sz w:val="28"/>
          <w:szCs w:val="28"/>
        </w:rPr>
        <w:t xml:space="preserve">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13.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903">
        <w:r w:rsidRPr="008A3F1E">
          <w:rPr>
            <w:rFonts w:ascii="Times New Roman" w:hAnsi="Times New Roman" w:cs="Times New Roman"/>
            <w:sz w:val="28"/>
            <w:szCs w:val="28"/>
          </w:rPr>
          <w:t>частью 10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Изменения и дополнения в устав муниципального образования вносятся муниципальным правовым актом, который может оформляться: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решением представительного органа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отдельным нормативным правовым актом, принятым представительным органом и подписанным главой муниципального образования. В этом случае на данном правовом акте проставляются </w:t>
      </w:r>
      <w:r w:rsidRPr="008A3F1E">
        <w:rPr>
          <w:rFonts w:ascii="Times New Roman" w:hAnsi="Times New Roman" w:cs="Times New Roman"/>
          <w:sz w:val="28"/>
          <w:szCs w:val="28"/>
        </w:rPr>
        <w:lastRenderedPageBreak/>
        <w:t>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муниципальный правовой акт о внесении изменений и дополнений в устав муниципального образования предусматривает изложение устава муниципального образования в новой редакции, принимается новый устав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56. Решения, принятые путем прямого волеизъявления граждан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w:t>
      </w:r>
      <w:proofErr w:type="gramStart"/>
      <w:r w:rsidRPr="008A3F1E">
        <w:rPr>
          <w:rFonts w:ascii="Times New Roman" w:hAnsi="Times New Roman" w:cs="Times New Roman"/>
          <w:sz w:val="28"/>
          <w:szCs w:val="28"/>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8A3F1E">
        <w:rPr>
          <w:rFonts w:ascii="Times New Roman" w:hAnsi="Times New Roman" w:cs="Times New Roman"/>
          <w:sz w:val="28"/>
          <w:szCs w:val="28"/>
        </w:rPr>
        <w:t>. Указанный срок не может превышать три месяца.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w:t>
      </w:r>
      <w:r w:rsidRPr="008A3F1E">
        <w:rPr>
          <w:rFonts w:ascii="Times New Roman" w:hAnsi="Times New Roman" w:cs="Times New Roman"/>
          <w:sz w:val="28"/>
          <w:szCs w:val="28"/>
        </w:rPr>
        <w:lastRenderedPageBreak/>
        <w:t>прекращения полномочий главы муниципального образования главы местной администрации, осуществляемых на основе контракта, или досрочного прекращения полномочий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57. Правила благоустройства территории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Правила благоустройства территории муниципального образования регулируют вопросы: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содержания территорий общего пользования и порядка пользования такими территориями;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внешнего вида фасадов и ограждающих конструкций зданий, строений, сооружений;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8A3F1E">
        <w:rPr>
          <w:rFonts w:ascii="Times New Roman" w:hAnsi="Times New Roman" w:cs="Times New Roman"/>
          <w:sz w:val="28"/>
          <w:szCs w:val="28"/>
        </w:rPr>
        <w:t>охраны</w:t>
      </w:r>
      <w:proofErr w:type="gramEnd"/>
      <w:r w:rsidRPr="008A3F1E">
        <w:rPr>
          <w:rFonts w:ascii="Times New Roman" w:hAnsi="Times New Roman" w:cs="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организации пешеходных коммуникаций, в том числе тротуаров, аллей, дорожек, тропинок;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уборки территории муниципального образования, в том числе в зимний период;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организации стоков ливневых вод;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12) порядка проведения земляных работ;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праздничного оформления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58. Нормативные и иные правовые акты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решения, устанавливающие правила, обязательные для исполнения на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решение об удалении главы муниципального образования в отставку;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решения по вопросам организации деятельности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решения по иным вопросам, отнесенным к его компетенции федеральными законами, законами субъектов Российской Федерации,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w:t>
      </w:r>
      <w:r w:rsidRPr="008A3F1E">
        <w:rPr>
          <w:rFonts w:ascii="Times New Roman" w:hAnsi="Times New Roman" w:cs="Times New Roman"/>
          <w:sz w:val="28"/>
          <w:szCs w:val="28"/>
        </w:rPr>
        <w:lastRenderedPageBreak/>
        <w:t>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установленных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Глава муниципального образования подписывается и обнародует нормативный правовой акт, принятый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Если глава муниципального образования исполняет полномочия главы местной администрации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59. Правовые акты главы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lastRenderedPageBreak/>
        <w:t>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6 настоящей статьи, в случае, если глава</w:t>
      </w:r>
      <w:proofErr w:type="gramEnd"/>
      <w:r w:rsidRPr="008A3F1E">
        <w:rPr>
          <w:rFonts w:ascii="Times New Roman" w:hAnsi="Times New Roman" w:cs="Times New Roman"/>
          <w:sz w:val="28"/>
          <w:szCs w:val="28"/>
        </w:rPr>
        <w:t xml:space="preserve">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60. Правовые акты должностных лиц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w:t>
      </w:r>
      <w:proofErr w:type="gramStart"/>
      <w:r w:rsidRPr="008A3F1E">
        <w:rPr>
          <w:rFonts w:ascii="Times New Roman" w:hAnsi="Times New Roman" w:cs="Times New Roman"/>
          <w:sz w:val="28"/>
          <w:szCs w:val="28"/>
        </w:rPr>
        <w:t>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w:t>
      </w:r>
      <w:proofErr w:type="gramEnd"/>
      <w:r w:rsidRPr="008A3F1E">
        <w:rPr>
          <w:rFonts w:ascii="Times New Roman" w:hAnsi="Times New Roman" w:cs="Times New Roman"/>
          <w:sz w:val="28"/>
          <w:szCs w:val="28"/>
        </w:rPr>
        <w:t xml:space="preserve"> организации работы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bookmarkStart w:id="51" w:name="P969"/>
      <w:bookmarkEnd w:id="51"/>
      <w:r w:rsidRPr="008A3F1E">
        <w:rPr>
          <w:rFonts w:ascii="Times New Roman" w:hAnsi="Times New Roman" w:cs="Times New Roman"/>
          <w:b/>
          <w:sz w:val="28"/>
          <w:szCs w:val="28"/>
        </w:rPr>
        <w:t>Глава 7. ЭКОНОМИЧЕСКАЯ ОСНОВА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61. Экономическая основа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Экономическую основу местного самоуправления составляют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2. В соответствии с </w:t>
      </w:r>
      <w:hyperlink r:id="rId34">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муниципальная собственность признается и защищается государством наравне с иными формами собственности.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62. Муниципальное имущество</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bookmarkStart w:id="52" w:name="P978"/>
      <w:bookmarkEnd w:id="52"/>
      <w:r w:rsidRPr="008A3F1E">
        <w:rPr>
          <w:rFonts w:ascii="Times New Roman" w:hAnsi="Times New Roman" w:cs="Times New Roman"/>
          <w:sz w:val="28"/>
          <w:szCs w:val="28"/>
        </w:rPr>
        <w:t>1. В собственности муниципальных образований может находиться: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имущество, необходимое </w:t>
      </w:r>
      <w:proofErr w:type="gramStart"/>
      <w:r w:rsidRPr="008A3F1E">
        <w:rPr>
          <w:rFonts w:ascii="Times New Roman" w:hAnsi="Times New Roman" w:cs="Times New Roman"/>
          <w:sz w:val="28"/>
          <w:szCs w:val="28"/>
        </w:rPr>
        <w:t>для</w:t>
      </w:r>
      <w:proofErr w:type="gramEnd"/>
      <w:r w:rsidRPr="008A3F1E">
        <w:rPr>
          <w:rFonts w:ascii="Times New Roman" w:hAnsi="Times New Roman" w:cs="Times New Roman"/>
          <w:sz w:val="28"/>
          <w:szCs w:val="28"/>
        </w:rPr>
        <w:t xml:space="preserve"> </w:t>
      </w:r>
      <w:proofErr w:type="gramStart"/>
      <w:r w:rsidRPr="008A3F1E">
        <w:rPr>
          <w:rFonts w:ascii="Times New Roman" w:hAnsi="Times New Roman" w:cs="Times New Roman"/>
          <w:sz w:val="28"/>
          <w:szCs w:val="28"/>
        </w:rPr>
        <w:t>на</w:t>
      </w:r>
      <w:proofErr w:type="gramEnd"/>
      <w:r w:rsidRPr="008A3F1E">
        <w:rPr>
          <w:rFonts w:ascii="Times New Roman" w:hAnsi="Times New Roman" w:cs="Times New Roman"/>
          <w:sz w:val="28"/>
          <w:szCs w:val="28"/>
        </w:rPr>
        <w:t xml:space="preserve"> осуществление полномочий, не отнесенные к полномочиям органов местного самоуправления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В случаях возникновения у муниципальных образований права собственности на имущество, не соответствующее требованиям </w:t>
      </w:r>
      <w:hyperlink w:anchor="P978">
        <w:r w:rsidRPr="008A3F1E">
          <w:rPr>
            <w:rFonts w:ascii="Times New Roman" w:hAnsi="Times New Roman" w:cs="Times New Roman"/>
            <w:sz w:val="28"/>
            <w:szCs w:val="28"/>
          </w:rPr>
          <w:t>части 1 настоящей статьи</w:t>
        </w:r>
      </w:hyperlink>
      <w:r w:rsidRPr="008A3F1E">
        <w:rPr>
          <w:rFonts w:ascii="Times New Roman" w:hAnsi="Times New Roman" w:cs="Times New Roman"/>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63. Владение, пользование и распоряжение муниципальным имуществом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35">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Органы местного самоуправления вправе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4. Доходы от использования и приватизации муниципального имущества поступают в местные бюджеты.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Органы местного самоуправления от имени муниципального образования </w:t>
      </w:r>
      <w:proofErr w:type="spellStart"/>
      <w:r w:rsidRPr="008A3F1E">
        <w:rPr>
          <w:rFonts w:ascii="Times New Roman" w:hAnsi="Times New Roman" w:cs="Times New Roman"/>
          <w:sz w:val="28"/>
          <w:szCs w:val="28"/>
        </w:rPr>
        <w:t>субсидиарно</w:t>
      </w:r>
      <w:proofErr w:type="spellEnd"/>
      <w:r w:rsidRPr="008A3F1E">
        <w:rPr>
          <w:rFonts w:ascii="Times New Roman" w:hAnsi="Times New Roman" w:cs="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64. Местные бюджеты</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Каждое муниципальное образование имеет собственный бюджет (местный бюджет).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3" w:name="P998"/>
      <w:bookmarkEnd w:id="53"/>
      <w:r w:rsidRPr="008A3F1E">
        <w:rPr>
          <w:rFonts w:ascii="Times New Roman" w:hAnsi="Times New Roman" w:cs="Times New Roman"/>
          <w:sz w:val="28"/>
          <w:szCs w:val="28"/>
        </w:rPr>
        <w:t xml:space="preserve">2. В качестве составной части бюджетов муниципальных </w:t>
      </w:r>
      <w:proofErr w:type="gramStart"/>
      <w:r w:rsidRPr="008A3F1E">
        <w:rPr>
          <w:rFonts w:ascii="Times New Roman" w:hAnsi="Times New Roman" w:cs="Times New Roman"/>
          <w:sz w:val="28"/>
          <w:szCs w:val="28"/>
        </w:rPr>
        <w:t>образований</w:t>
      </w:r>
      <w:proofErr w:type="gramEnd"/>
      <w:r w:rsidRPr="008A3F1E">
        <w:rPr>
          <w:rFonts w:ascii="Times New Roman" w:hAnsi="Times New Roman" w:cs="Times New Roman"/>
          <w:sz w:val="28"/>
          <w:szCs w:val="28"/>
        </w:rPr>
        <w:t xml:space="preserve"> как правило предусматриваются сметы доходов и расходов отдельных населенных пунктов, других территорий, не являющихся муниципальными образованиями.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Порядок составления, утверждения и исполнения смет, указанных в </w:t>
      </w:r>
      <w:hyperlink w:anchor="P998">
        <w:r w:rsidRPr="008A3F1E">
          <w:rPr>
            <w:rFonts w:ascii="Times New Roman" w:hAnsi="Times New Roman" w:cs="Times New Roman"/>
            <w:sz w:val="28"/>
            <w:szCs w:val="28"/>
          </w:rPr>
          <w:t>части 2 настоящей статьи</w:t>
        </w:r>
      </w:hyperlink>
      <w:r w:rsidRPr="008A3F1E">
        <w:rPr>
          <w:rFonts w:ascii="Times New Roman" w:hAnsi="Times New Roman" w:cs="Times New Roman"/>
          <w:sz w:val="28"/>
          <w:szCs w:val="28"/>
        </w:rPr>
        <w:t xml:space="preserve">,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36">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Составление и рассмотрение проекта местного бюджета, утверждение и исполнение местного бюджета, осуществление </w:t>
      </w:r>
      <w:proofErr w:type="gramStart"/>
      <w:r w:rsidRPr="008A3F1E">
        <w:rPr>
          <w:rFonts w:ascii="Times New Roman" w:hAnsi="Times New Roman" w:cs="Times New Roman"/>
          <w:sz w:val="28"/>
          <w:szCs w:val="28"/>
        </w:rPr>
        <w:t>контроля за</w:t>
      </w:r>
      <w:proofErr w:type="gramEnd"/>
      <w:r w:rsidRPr="008A3F1E">
        <w:rPr>
          <w:rFonts w:ascii="Times New Roman" w:hAnsi="Times New Roman" w:cs="Times New Roman"/>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37">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Бюджетные полномочия муниципальных образований устанавливаются Бюджетным </w:t>
      </w:r>
      <w:hyperlink r:id="rId38">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w:t>
      </w:r>
      <w:r w:rsidRPr="008A3F1E">
        <w:rPr>
          <w:rFonts w:ascii="Times New Roman" w:hAnsi="Times New Roman" w:cs="Times New Roman"/>
          <w:sz w:val="28"/>
          <w:szCs w:val="28"/>
        </w:rPr>
        <w:lastRenderedPageBreak/>
        <w:t>зачислению в бюджеты соответствующих муниципальных образований, в порядке, установленном Правительством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Проведение проверки соответствия кандидатов на замещение должности руководителя финансового органа муниципального образования квалификационным требованиям осуществляется с участием финансового органа субъекта Российской Федерации в порядке, установленном высшим исполнительным органом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65. Расходы местных бюджетов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39">
        <w:r w:rsidRPr="008A3F1E">
          <w:rPr>
            <w:rFonts w:ascii="Times New Roman" w:hAnsi="Times New Roman" w:cs="Times New Roman"/>
            <w:sz w:val="28"/>
            <w:szCs w:val="28"/>
          </w:rPr>
          <w:t>кодекса</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40">
        <w:r w:rsidRPr="008A3F1E">
          <w:rPr>
            <w:rFonts w:ascii="Times New Roman" w:hAnsi="Times New Roman" w:cs="Times New Roman"/>
            <w:sz w:val="28"/>
            <w:szCs w:val="28"/>
          </w:rPr>
          <w:t>кодекса</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66. Закупки для обеспечения муниципальных нужд</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67. Доходы местных бюджетов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68. Средства самообложения граждан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bookmarkStart w:id="54" w:name="P1022"/>
      <w:bookmarkEnd w:id="54"/>
      <w:r w:rsidRPr="008A3F1E">
        <w:rPr>
          <w:rFonts w:ascii="Times New Roman" w:hAnsi="Times New Roman" w:cs="Times New Roman"/>
          <w:sz w:val="28"/>
          <w:szCs w:val="28"/>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8A3F1E">
        <w:rPr>
          <w:rFonts w:ascii="Times New Roman" w:hAnsi="Times New Roman" w:cs="Times New Roman"/>
          <w:sz w:val="28"/>
          <w:szCs w:val="28"/>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внутригородской территории города федерального значения, городского округа,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w:t>
      </w:r>
      <w:proofErr w:type="gramEnd"/>
      <w:r w:rsidRPr="008A3F1E">
        <w:rPr>
          <w:rFonts w:ascii="Times New Roman" w:hAnsi="Times New Roman" w:cs="Times New Roman"/>
          <w:sz w:val="28"/>
          <w:szCs w:val="28"/>
        </w:rPr>
        <w:t xml:space="preserve"> состав внутригородской территории города федерального значения, городского округа, муниципального округа и для которых размер платежей может быть уменьшен.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Вопросы введения и </w:t>
      </w:r>
      <w:proofErr w:type="gramStart"/>
      <w:r w:rsidRPr="008A3F1E">
        <w:rPr>
          <w:rFonts w:ascii="Times New Roman" w:hAnsi="Times New Roman" w:cs="Times New Roman"/>
          <w:sz w:val="28"/>
          <w:szCs w:val="28"/>
        </w:rPr>
        <w:t>использования</w:t>
      </w:r>
      <w:proofErr w:type="gramEnd"/>
      <w:r w:rsidRPr="008A3F1E">
        <w:rPr>
          <w:rFonts w:ascii="Times New Roman" w:hAnsi="Times New Roman" w:cs="Times New Roman"/>
          <w:sz w:val="28"/>
          <w:szCs w:val="28"/>
        </w:rPr>
        <w:t xml:space="preserve"> указанных в </w:t>
      </w:r>
      <w:hyperlink w:anchor="P1022">
        <w:r w:rsidRPr="008A3F1E">
          <w:rPr>
            <w:rFonts w:ascii="Times New Roman" w:hAnsi="Times New Roman" w:cs="Times New Roman"/>
            <w:sz w:val="28"/>
            <w:szCs w:val="28"/>
          </w:rPr>
          <w:t>части 1 настоящей статьи</w:t>
        </w:r>
      </w:hyperlink>
      <w:r w:rsidRPr="008A3F1E">
        <w:rPr>
          <w:rFonts w:ascii="Times New Roman" w:hAnsi="Times New Roman" w:cs="Times New Roman"/>
          <w:sz w:val="28"/>
          <w:szCs w:val="28"/>
        </w:rPr>
        <w:t xml:space="preserve"> разовых платежей граждан решаются на местном референдуме, а в случаях, предусмотренных </w:t>
      </w:r>
      <w:hyperlink w:anchor="P663">
        <w:r w:rsidRPr="008A3F1E">
          <w:rPr>
            <w:rFonts w:ascii="Times New Roman" w:hAnsi="Times New Roman" w:cs="Times New Roman"/>
            <w:sz w:val="28"/>
            <w:szCs w:val="28"/>
          </w:rPr>
          <w:t>пунктами 1</w:t>
        </w:r>
      </w:hyperlink>
      <w:r w:rsidRPr="008A3F1E">
        <w:rPr>
          <w:rFonts w:ascii="Times New Roman" w:hAnsi="Times New Roman" w:cs="Times New Roman"/>
          <w:sz w:val="28"/>
          <w:szCs w:val="28"/>
        </w:rPr>
        <w:t xml:space="preserve"> и </w:t>
      </w:r>
      <w:hyperlink w:anchor="P664">
        <w:r w:rsidRPr="008A3F1E">
          <w:rPr>
            <w:rFonts w:ascii="Times New Roman" w:hAnsi="Times New Roman" w:cs="Times New Roman"/>
            <w:sz w:val="28"/>
            <w:szCs w:val="28"/>
          </w:rPr>
          <w:t>2 части 1 статьи 44</w:t>
        </w:r>
      </w:hyperlink>
      <w:r w:rsidRPr="008A3F1E">
        <w:rPr>
          <w:rFonts w:ascii="Times New Roman" w:hAnsi="Times New Roman" w:cs="Times New Roman"/>
          <w:sz w:val="28"/>
          <w:szCs w:val="28"/>
        </w:rPr>
        <w:t xml:space="preserve"> настоящего Федерального закона, на сходе граждан.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69. Финансовое и иное обеспечение реализации инициативных проектов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Источником финансового обеспечения реализации инициативных проектов, предусмотренных </w:t>
      </w:r>
      <w:hyperlink w:anchor="P772">
        <w:r w:rsidRPr="008A3F1E">
          <w:rPr>
            <w:rFonts w:ascii="Times New Roman" w:hAnsi="Times New Roman" w:cs="Times New Roman"/>
            <w:sz w:val="28"/>
            <w:szCs w:val="28"/>
          </w:rPr>
          <w:t>статьей 49</w:t>
        </w:r>
      </w:hyperlink>
      <w:r w:rsidRPr="008A3F1E">
        <w:rPr>
          <w:rFonts w:ascii="Times New Roman" w:hAnsi="Times New Roman" w:cs="Times New Roman"/>
          <w:sz w:val="28"/>
          <w:szCs w:val="28"/>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w:t>
      </w:r>
      <w:proofErr w:type="gramStart"/>
      <w:r w:rsidRPr="008A3F1E">
        <w:rPr>
          <w:rFonts w:ascii="Times New Roman" w:hAnsi="Times New Roman" w:cs="Times New Roman"/>
          <w:sz w:val="28"/>
          <w:szCs w:val="28"/>
        </w:rPr>
        <w:t>формируемые</w:t>
      </w:r>
      <w:proofErr w:type="gramEnd"/>
      <w:r w:rsidRPr="008A3F1E">
        <w:rPr>
          <w:rFonts w:ascii="Times New Roman" w:hAnsi="Times New Roman" w:cs="Times New Roman"/>
          <w:sz w:val="28"/>
          <w:szCs w:val="28"/>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41">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в местный бюджет в целях реализации конкретных инициативных проектов.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w:t>
      </w:r>
      <w:proofErr w:type="gramStart"/>
      <w:r w:rsidRPr="008A3F1E">
        <w:rPr>
          <w:rFonts w:ascii="Times New Roman" w:hAnsi="Times New Roman" w:cs="Times New Roman"/>
          <w:sz w:val="28"/>
          <w:szCs w:val="28"/>
        </w:rPr>
        <w:t>в</w:t>
      </w:r>
      <w:proofErr w:type="gramEnd"/>
      <w:r w:rsidRPr="008A3F1E">
        <w:rPr>
          <w:rFonts w:ascii="Times New Roman" w:hAnsi="Times New Roman" w:cs="Times New Roman"/>
          <w:sz w:val="28"/>
          <w:szCs w:val="28"/>
        </w:rPr>
        <w:t xml:space="preserve"> </w:t>
      </w:r>
      <w:proofErr w:type="gramStart"/>
      <w:r w:rsidRPr="008A3F1E">
        <w:rPr>
          <w:rFonts w:ascii="Times New Roman" w:hAnsi="Times New Roman" w:cs="Times New Roman"/>
          <w:sz w:val="28"/>
          <w:szCs w:val="28"/>
        </w:rPr>
        <w:t>местный</w:t>
      </w:r>
      <w:proofErr w:type="gramEnd"/>
      <w:r w:rsidRPr="008A3F1E">
        <w:rPr>
          <w:rFonts w:ascii="Times New Roman" w:hAnsi="Times New Roman" w:cs="Times New Roman"/>
          <w:sz w:val="28"/>
          <w:szCs w:val="28"/>
        </w:rPr>
        <w:t xml:space="preserve"> бюджет, определяется нормативным правовым </w:t>
      </w:r>
      <w:r w:rsidRPr="008A3F1E">
        <w:rPr>
          <w:rFonts w:ascii="Times New Roman" w:hAnsi="Times New Roman" w:cs="Times New Roman"/>
          <w:sz w:val="28"/>
          <w:szCs w:val="28"/>
        </w:rPr>
        <w:lastRenderedPageBreak/>
        <w:t>актом представительного органа (решением схода граждан, осуществляющего полномочия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70. Предоставление субвенций местным бюджетам на осуществление органами местного самоуправления государственных полномочий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42">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Субвенции на осуществление переданных органам местного самоуправления государственных полномочий Российской Федерации предоставляются </w:t>
      </w:r>
      <w:proofErr w:type="gramStart"/>
      <w:r w:rsidRPr="008A3F1E">
        <w:rPr>
          <w:rFonts w:ascii="Times New Roman" w:hAnsi="Times New Roman" w:cs="Times New Roman"/>
          <w:sz w:val="28"/>
          <w:szCs w:val="28"/>
        </w:rPr>
        <w:t>из федерального бюджета бюджетам субъектов Российской Федерации в целях их распределения между местными бюджетами на указанные цели в соответствии</w:t>
      </w:r>
      <w:proofErr w:type="gramEnd"/>
      <w:r w:rsidRPr="008A3F1E">
        <w:rPr>
          <w:rFonts w:ascii="Times New Roman" w:hAnsi="Times New Roman" w:cs="Times New Roman"/>
          <w:sz w:val="28"/>
          <w:szCs w:val="28"/>
        </w:rPr>
        <w:t xml:space="preserve"> с Бюджетным </w:t>
      </w:r>
      <w:hyperlink r:id="rId43">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w:t>
      </w:r>
      <w:proofErr w:type="gramStart"/>
      <w:r w:rsidRPr="008A3F1E">
        <w:rPr>
          <w:rFonts w:ascii="Times New Roman" w:hAnsi="Times New Roman" w:cs="Times New Roman"/>
          <w:sz w:val="28"/>
          <w:szCs w:val="28"/>
        </w:rPr>
        <w:t xml:space="preserve">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44">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 принимаемыми в соответствии с ним законами субъектов Российской Федерации.</w:t>
      </w:r>
      <w:proofErr w:type="gramEnd"/>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71. Субсидии, дотации и иные межбюджетные трансферты, предоставляемые местным бюджетам из бюджетов субъектов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В целях </w:t>
      </w:r>
      <w:proofErr w:type="spellStart"/>
      <w:r w:rsidRPr="008A3F1E">
        <w:rPr>
          <w:rFonts w:ascii="Times New Roman" w:hAnsi="Times New Roman" w:cs="Times New Roman"/>
          <w:sz w:val="28"/>
          <w:szCs w:val="28"/>
        </w:rPr>
        <w:t>софинансирования</w:t>
      </w:r>
      <w:proofErr w:type="spellEnd"/>
      <w:r w:rsidRPr="008A3F1E">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предоставляются субсидии местным бюджетам в соответствии с Бюджетным </w:t>
      </w:r>
      <w:hyperlink r:id="rId45">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 принимаемыми в соответствии с ним законами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2. В случаях и порядке, установленных законами субъекта Российской Федерации в соответствии с Бюджетным </w:t>
      </w:r>
      <w:hyperlink r:id="rId46">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72. Муниципальные заимствования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47">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 уставом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73. Субсидии, субвенции и иные межбюджетные трансферты, предоставляемые из местных бюджетов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48">
        <w:r w:rsidRPr="008A3F1E">
          <w:rPr>
            <w:rFonts w:ascii="Times New Roman" w:hAnsi="Times New Roman" w:cs="Times New Roman"/>
            <w:sz w:val="28"/>
            <w:szCs w:val="28"/>
          </w:rPr>
          <w:t>кодекса</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49">
        <w:r w:rsidRPr="008A3F1E">
          <w:rPr>
            <w:rFonts w:ascii="Times New Roman" w:hAnsi="Times New Roman" w:cs="Times New Roman"/>
            <w:sz w:val="28"/>
            <w:szCs w:val="28"/>
          </w:rPr>
          <w:t>кодекса</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8. МЕЖМУНИЦИПАЛЬНОЕ СОТРУДНИЧЕСТВО</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74. Формы межмуниципального сотрудничества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Межмуниципальное сотрудничество осуществляется посредством: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членства в объединениях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учреждения межмуниципальных хозяйственных обществ, в том числе межмуниципального печатного средства массовой информации;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создания некоммерческих организаций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заключения договоров и соглашений.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Объединения муниципальных образований, межмуниципальные хозяйственные общества, некоммерческие организации муниципальных образований не могут наделяться полномочиями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75. Объединения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Организация и деятельность указанных объединений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каждом субъекте Российской Федерации образуется совет муниципальных образований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Съезд (собрание членов) совета муниципальных образований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утверждает устав совета муниципальных образований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определяет размеры и порядок уплаты членских взносов на осуществление </w:t>
      </w:r>
      <w:proofErr w:type="gramStart"/>
      <w:r w:rsidRPr="008A3F1E">
        <w:rPr>
          <w:rFonts w:ascii="Times New Roman" w:hAnsi="Times New Roman" w:cs="Times New Roman"/>
          <w:sz w:val="28"/>
          <w:szCs w:val="28"/>
        </w:rPr>
        <w:t>деятельности совета муниципальных образований субъекта Российской Федерации</w:t>
      </w:r>
      <w:proofErr w:type="gramEnd"/>
      <w:r w:rsidRPr="008A3F1E">
        <w:rPr>
          <w:rFonts w:ascii="Times New Roman" w:hAnsi="Times New Roman" w:cs="Times New Roman"/>
          <w:sz w:val="28"/>
          <w:szCs w:val="28"/>
        </w:rPr>
        <w:t xml:space="preserve"> и содержание органов управления совета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избирает органы </w:t>
      </w:r>
      <w:proofErr w:type="gramStart"/>
      <w:r w:rsidRPr="008A3F1E">
        <w:rPr>
          <w:rFonts w:ascii="Times New Roman" w:hAnsi="Times New Roman" w:cs="Times New Roman"/>
          <w:sz w:val="28"/>
          <w:szCs w:val="28"/>
        </w:rPr>
        <w:t>управления совета муниципальных образований субъекта Российской Федерации</w:t>
      </w:r>
      <w:proofErr w:type="gramEnd"/>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осуществляет иные полномочия, определенные уставом совета муниципальных образований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в целях выражения и защиты общих интересов муниципальных образований Российской Федерации, в том числе представления указанных интересов в органах публичной власти, осуществляет Ассоциация "Всероссийская ассоциация развития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Ассоциация "Всероссийская ассоциация развития местного самоуправления"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Органы государственной власти субъектов Российской Федерации осуществляют взаимодействие с объединениями муниципальных образований в субъектах Российской Федерации (советами муниципальных образований субъектов Российской Федерации) в порядке, установленном законами субъектов Российской Федерации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8. </w:t>
      </w:r>
      <w:proofErr w:type="gramStart"/>
      <w:r w:rsidRPr="008A3F1E">
        <w:rPr>
          <w:rFonts w:ascii="Times New Roman" w:hAnsi="Times New Roman" w:cs="Times New Roman"/>
          <w:sz w:val="28"/>
          <w:szCs w:val="28"/>
        </w:rPr>
        <w:t>В случае формирования в соответствии с Федеральным законом об основах общественного контроля в Российской Федерации общественных советов при законодательных и исполнительных органах государственной власти субъектов Российской Федерации по вопросам развития местного самоуправления, представители объединений муниципальных образований в субъектах Российской Федерации (советов муниципальных образований субъектов Российской Федерации) включаются в состав указанных советов.</w:t>
      </w:r>
      <w:proofErr w:type="gramEnd"/>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76. Межмуниципальные хозяйственные общества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Межмуниципальные хозяйственные общества учреждаются в целях объединения финансовых средств, материальных и иных ресурсов для исполнения полномочий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Межмуниципальные хозяйственные общества осуществляют свою деятельность в соответствии с Гражданским </w:t>
      </w:r>
      <w:hyperlink r:id="rId50">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иными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Государственная регистрация межмуниципальных хозяйственных обществ осуществляется в соответствии с федеральным законом о государственной регистрации юридических лиц".</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77. Некоммерческие организации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Некоммерческие организации муниципальных образований осуществляют свою деятельность в соответствии с Гражданским </w:t>
      </w:r>
      <w:hyperlink r:id="rId51">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федеральным законом о некоммерческих организациях, иными федеральными законами.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9. МЕЖДУНАРОДНЫЕ И ВНЕШНЕЭКОНОМИЧЕСКИЕ СВЯЗИ</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78.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определение приоритетных направлений международных и внешнеэкономических связей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79.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а также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80. Полномочия органов местного самоуправления в сфере международных и внешнеэкономических связей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Международные и внешнеэкономические связи осуществляются органами местного самоуправления в целях </w:t>
      </w:r>
      <w:proofErr w:type="gramStart"/>
      <w:r w:rsidRPr="008A3F1E">
        <w:rPr>
          <w:rFonts w:ascii="Times New Roman" w:hAnsi="Times New Roman" w:cs="Times New Roman"/>
          <w:sz w:val="28"/>
          <w:szCs w:val="28"/>
        </w:rPr>
        <w:t xml:space="preserve">решения вопросов </w:t>
      </w:r>
      <w:r w:rsidRPr="008A3F1E">
        <w:rPr>
          <w:rFonts w:ascii="Times New Roman" w:hAnsi="Times New Roman" w:cs="Times New Roman"/>
          <w:sz w:val="28"/>
          <w:szCs w:val="28"/>
        </w:rPr>
        <w:lastRenderedPageBreak/>
        <w:t>непосредственного обеспечения жизнедеятельности населения</w:t>
      </w:r>
      <w:proofErr w:type="gramEnd"/>
      <w:r w:rsidRPr="008A3F1E">
        <w:rPr>
          <w:rFonts w:ascii="Times New Roman" w:hAnsi="Times New Roman" w:cs="Times New Roman"/>
          <w:sz w:val="28"/>
          <w:szCs w:val="28"/>
        </w:rPr>
        <w:t xml:space="preserve"> в порядке, установленном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К полномочиям органов местного самоуправления в сфере международных и внешнеэкономических связей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заключение соглашений в сфере международных и внешнеэкономических связей с органами местного самоуправления иностранных государств;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участие в деятельности международных организаций в сфере межмуниципального сотрудничества в рамках органов, созданных специально для этой цели;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участие в разработке и реализации проектов международных программ межмуниципального сотрудничества;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81. Соглашения об осуществлении международных и внешнеэкономических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В целях </w:t>
      </w:r>
      <w:proofErr w:type="gramStart"/>
      <w:r w:rsidRPr="008A3F1E">
        <w:rPr>
          <w:rFonts w:ascii="Times New Roman" w:hAnsi="Times New Roman" w:cs="Times New Roman"/>
          <w:sz w:val="28"/>
          <w:szCs w:val="28"/>
        </w:rPr>
        <w:t>решения вопросов непосредственного обеспечения жизнедеятельности населения</w:t>
      </w:r>
      <w:proofErr w:type="gramEnd"/>
      <w:r w:rsidRPr="008A3F1E">
        <w:rPr>
          <w:rFonts w:ascii="Times New Roman" w:hAnsi="Times New Roman" w:cs="Times New Roman"/>
          <w:sz w:val="28"/>
          <w:szCs w:val="28"/>
        </w:rPr>
        <w:t xml:space="preserve">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субъекта Российской Федерации, и является обязательным условием вступления таких соглашений в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82. Информирование об осуществлении международных и внешнеэкономических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w:t>
      </w:r>
      <w:proofErr w:type="gramStart"/>
      <w:r w:rsidRPr="008A3F1E">
        <w:rPr>
          <w:rFonts w:ascii="Times New Roman" w:hAnsi="Times New Roman" w:cs="Times New Roman"/>
          <w:sz w:val="28"/>
          <w:szCs w:val="28"/>
        </w:rPr>
        <w:t>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w:t>
      </w:r>
      <w:proofErr w:type="gramEnd"/>
      <w:r w:rsidRPr="008A3F1E">
        <w:rPr>
          <w:rFonts w:ascii="Times New Roman" w:hAnsi="Times New Roman" w:cs="Times New Roman"/>
          <w:sz w:val="28"/>
          <w:szCs w:val="28"/>
        </w:rPr>
        <w:t xml:space="preserve"> году.</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83. Перечень соглашений об осуществлении международных и внешнеэкономических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включая в него соглашения, заключенные и утратившие силу в предыдущем году. В случае</w:t>
      </w:r>
      <w:proofErr w:type="gramStart"/>
      <w:r w:rsidRPr="008A3F1E">
        <w:rPr>
          <w:rFonts w:ascii="Times New Roman" w:hAnsi="Times New Roman" w:cs="Times New Roman"/>
          <w:sz w:val="28"/>
          <w:szCs w:val="28"/>
        </w:rPr>
        <w:t>,</w:t>
      </w:r>
      <w:proofErr w:type="gramEnd"/>
      <w:r w:rsidRPr="008A3F1E">
        <w:rPr>
          <w:rFonts w:ascii="Times New Roman" w:hAnsi="Times New Roman" w:cs="Times New Roman"/>
          <w:sz w:val="28"/>
          <w:szCs w:val="28"/>
        </w:rPr>
        <w:t xml:space="preserve"> если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proofErr w:type="gramStart"/>
      <w:r w:rsidRPr="008A3F1E">
        <w:rPr>
          <w:rFonts w:ascii="Times New Roman" w:hAnsi="Times New Roman" w:cs="Times New Roman"/>
          <w:sz w:val="28"/>
          <w:szCs w:val="28"/>
        </w:rPr>
        <w:t xml:space="preserve">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w:t>
      </w:r>
      <w:r w:rsidRPr="008A3F1E">
        <w:rPr>
          <w:rFonts w:ascii="Times New Roman" w:hAnsi="Times New Roman" w:cs="Times New Roman"/>
          <w:sz w:val="28"/>
          <w:szCs w:val="28"/>
        </w:rPr>
        <w:lastRenderedPageBreak/>
        <w:t>политики и нормативно-правовому регулированию в сфере международных и внешнеэкономических</w:t>
      </w:r>
      <w:proofErr w:type="gramEnd"/>
      <w:r w:rsidRPr="008A3F1E">
        <w:rPr>
          <w:rFonts w:ascii="Times New Roman" w:hAnsi="Times New Roman" w:cs="Times New Roman"/>
          <w:sz w:val="28"/>
          <w:szCs w:val="28"/>
        </w:rPr>
        <w:t xml:space="preserve">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10. ОСОБЕННОСТИ ОРГАНИЗАЦИИ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84. Особенности организации местного самоуправления на отдельных территориях</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Настоящим Федеральным законом, другими федеральными законами могут быть установлены особенности организации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 федеральных территориях;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на территориях городов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на территориях административных центров (столиц)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 закрытых административно-территориальных образованиях;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в </w:t>
      </w:r>
      <w:proofErr w:type="spellStart"/>
      <w:r w:rsidRPr="008A3F1E">
        <w:rPr>
          <w:rFonts w:ascii="Times New Roman" w:hAnsi="Times New Roman" w:cs="Times New Roman"/>
          <w:sz w:val="28"/>
          <w:szCs w:val="28"/>
        </w:rPr>
        <w:t>наукоградах</w:t>
      </w:r>
      <w:proofErr w:type="spellEnd"/>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на приграничных территориях;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на территории инновационного центра "</w:t>
      </w:r>
      <w:proofErr w:type="spellStart"/>
      <w:r w:rsidRPr="008A3F1E">
        <w:rPr>
          <w:rFonts w:ascii="Times New Roman" w:hAnsi="Times New Roman" w:cs="Times New Roman"/>
          <w:sz w:val="28"/>
          <w:szCs w:val="28"/>
        </w:rPr>
        <w:t>Сколково</w:t>
      </w:r>
      <w:proofErr w:type="spellEnd"/>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на территориях опережающего социально-экономического развития;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на территориях инновационных научно-технологических центров;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на территории свободного порта Владивосток;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в муниципальных образованиях, территории которых относятся к Арктической зоне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85. Особенности организации местного самоуправления в субъектах Российской Федерации - городах федерального значения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В городах федерального значения установление и изменение границ внутригородских муниципальных образований, их преобразование </w:t>
      </w:r>
      <w:r w:rsidRPr="008A3F1E">
        <w:rPr>
          <w:rFonts w:ascii="Times New Roman" w:hAnsi="Times New Roman" w:cs="Times New Roman"/>
          <w:sz w:val="28"/>
          <w:szCs w:val="28"/>
        </w:rPr>
        <w:lastRenderedPageBreak/>
        <w:t>осуществляются законами городов федерального значения с учетом мнения населения соответствующих внутригородских территорий.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Перечень полномочий органов местного самоуправления по решению вопросов непосредственного обеспечения жизнедеятельности населения, источники </w:t>
      </w:r>
      <w:proofErr w:type="gramStart"/>
      <w:r w:rsidRPr="008A3F1E">
        <w:rPr>
          <w:rFonts w:ascii="Times New Roman" w:hAnsi="Times New Roman" w:cs="Times New Roman"/>
          <w:sz w:val="28"/>
          <w:szCs w:val="28"/>
        </w:rPr>
        <w:t>доходов местных бюджетов внутригородских муниципальных образований городов федерального значения</w:t>
      </w:r>
      <w:proofErr w:type="gramEnd"/>
      <w:r w:rsidRPr="008A3F1E">
        <w:rPr>
          <w:rFonts w:ascii="Times New Roman" w:hAnsi="Times New Roman" w:cs="Times New Roman"/>
          <w:sz w:val="28"/>
          <w:szCs w:val="28"/>
        </w:rPr>
        <w:t xml:space="preserve">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Предусмотренные настоящим Федеральным законом, другими федеральными законами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w:t>
      </w:r>
      <w:proofErr w:type="gramStart"/>
      <w:r w:rsidRPr="008A3F1E">
        <w:rPr>
          <w:rFonts w:ascii="Times New Roman" w:hAnsi="Times New Roman" w:cs="Times New Roman"/>
          <w:sz w:val="28"/>
          <w:szCs w:val="28"/>
        </w:rPr>
        <w:t>органов местного самоуправления внутригородских муниципальных образований городов федерального значения</w:t>
      </w:r>
      <w:proofErr w:type="gramEnd"/>
      <w:r w:rsidRPr="008A3F1E">
        <w:rPr>
          <w:rFonts w:ascii="Times New Roman" w:hAnsi="Times New Roman" w:cs="Times New Roman"/>
          <w:sz w:val="28"/>
          <w:szCs w:val="28"/>
        </w:rPr>
        <w:t xml:space="preserve"> законами субъектов Российской Федерации - городов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w:t>
      </w:r>
      <w:proofErr w:type="gramStart"/>
      <w:r w:rsidRPr="008A3F1E">
        <w:rPr>
          <w:rFonts w:ascii="Times New Roman" w:hAnsi="Times New Roman" w:cs="Times New Roman"/>
          <w:sz w:val="28"/>
          <w:szCs w:val="28"/>
        </w:rP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w:t>
      </w:r>
      <w:proofErr w:type="gramEnd"/>
      <w:r w:rsidRPr="008A3F1E">
        <w:rPr>
          <w:rFonts w:ascii="Times New Roman" w:hAnsi="Times New Roman" w:cs="Times New Roman"/>
          <w:sz w:val="28"/>
          <w:szCs w:val="28"/>
        </w:rPr>
        <w:t xml:space="preserve">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7.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по решению </w:t>
      </w:r>
      <w:proofErr w:type="gramStart"/>
      <w:r w:rsidRPr="008A3F1E">
        <w:rPr>
          <w:rFonts w:ascii="Times New Roman" w:hAnsi="Times New Roman" w:cs="Times New Roman"/>
          <w:sz w:val="28"/>
          <w:szCs w:val="28"/>
        </w:rPr>
        <w:t>вопросов непосредственного обеспечения жизнедеятельности населения внутригородских муниципальных образований городов федерального значения</w:t>
      </w:r>
      <w:proofErr w:type="gramEnd"/>
      <w:r w:rsidRPr="008A3F1E">
        <w:rPr>
          <w:rFonts w:ascii="Times New Roman" w:hAnsi="Times New Roman" w:cs="Times New Roman"/>
          <w:sz w:val="28"/>
          <w:szCs w:val="28"/>
        </w:rPr>
        <w:t xml:space="preserve"> местная администрация в таких муниципальных образованиях может не формироваться.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w:t>
      </w:r>
      <w:proofErr w:type="gramStart"/>
      <w:r w:rsidRPr="008A3F1E">
        <w:rPr>
          <w:rFonts w:ascii="Times New Roman" w:hAnsi="Times New Roman" w:cs="Times New Roman"/>
          <w:sz w:val="28"/>
          <w:szCs w:val="28"/>
        </w:rPr>
        <w:t xml:space="preserve">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w:t>
      </w:r>
      <w:r w:rsidRPr="008A3F1E">
        <w:rPr>
          <w:rFonts w:ascii="Times New Roman" w:hAnsi="Times New Roman" w:cs="Times New Roman"/>
          <w:sz w:val="28"/>
          <w:szCs w:val="28"/>
        </w:rPr>
        <w:lastRenderedPageBreak/>
        <w:t>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roofErr w:type="gramEnd"/>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86. Особенности организации местного самоуправления в закрытых административно-территориальных образованиях</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Закрытые административно-территориальные образования являются городскими округами.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Особенности организации местного самоуправления в закрытых административно-территориальных образованиях устанавливаются федеральными законами.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87.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w:t>
      </w:r>
      <w:proofErr w:type="gramStart"/>
      <w:r w:rsidRPr="008A3F1E">
        <w:rPr>
          <w:rFonts w:ascii="Times New Roman" w:hAnsi="Times New Roman" w:cs="Times New Roman"/>
          <w:sz w:val="28"/>
          <w:szCs w:val="28"/>
        </w:rPr>
        <w:t>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w:t>
      </w:r>
      <w:proofErr w:type="gramEnd"/>
      <w:r w:rsidRPr="008A3F1E">
        <w:rPr>
          <w:rFonts w:ascii="Times New Roman" w:hAnsi="Times New Roman" w:cs="Times New Roman"/>
          <w:sz w:val="28"/>
          <w:szCs w:val="28"/>
        </w:rPr>
        <w:t>,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w:t>
      </w:r>
      <w:proofErr w:type="gramStart"/>
      <w:r w:rsidRPr="008A3F1E">
        <w:rPr>
          <w:rFonts w:ascii="Times New Roman" w:hAnsi="Times New Roman" w:cs="Times New Roman"/>
          <w:sz w:val="28"/>
          <w:szCs w:val="28"/>
        </w:rPr>
        <w:t>жд в сл</w:t>
      </w:r>
      <w:proofErr w:type="gramEnd"/>
      <w:r w:rsidRPr="008A3F1E">
        <w:rPr>
          <w:rFonts w:ascii="Times New Roman" w:hAnsi="Times New Roman" w:cs="Times New Roman"/>
          <w:sz w:val="28"/>
          <w:szCs w:val="28"/>
        </w:rPr>
        <w:t>учае утверждения перечня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Перечень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11. ЗАКЛЮЧИТЕЛЬНЫЕ И ПЕРЕХОДНЫЕ ПОЛОЖЕНИЯ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88. Вступление в силу настоящего Федерального закона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5" w:name="P1182"/>
      <w:bookmarkEnd w:id="55"/>
      <w:r w:rsidRPr="008A3F1E">
        <w:rPr>
          <w:rFonts w:ascii="Times New Roman" w:hAnsi="Times New Roman" w:cs="Times New Roman"/>
          <w:sz w:val="28"/>
          <w:szCs w:val="28"/>
        </w:rPr>
        <w:t xml:space="preserve">2. </w:t>
      </w:r>
      <w:hyperlink w:anchor="P87">
        <w:r w:rsidRPr="008A3F1E">
          <w:rPr>
            <w:rFonts w:ascii="Times New Roman" w:hAnsi="Times New Roman" w:cs="Times New Roman"/>
            <w:sz w:val="28"/>
            <w:szCs w:val="28"/>
          </w:rPr>
          <w:t>Главы 2</w:t>
        </w:r>
      </w:hyperlink>
      <w:r w:rsidRPr="008A3F1E">
        <w:rPr>
          <w:rFonts w:ascii="Times New Roman" w:hAnsi="Times New Roman" w:cs="Times New Roman"/>
          <w:sz w:val="28"/>
          <w:szCs w:val="28"/>
        </w:rPr>
        <w:t xml:space="preserve"> - </w:t>
      </w:r>
      <w:hyperlink w:anchor="P604">
        <w:r w:rsidRPr="008A3F1E">
          <w:rPr>
            <w:rFonts w:ascii="Times New Roman" w:hAnsi="Times New Roman" w:cs="Times New Roman"/>
            <w:sz w:val="28"/>
            <w:szCs w:val="28"/>
          </w:rPr>
          <w:t>5</w:t>
        </w:r>
      </w:hyperlink>
      <w:r w:rsidRPr="008A3F1E">
        <w:rPr>
          <w:rFonts w:ascii="Times New Roman" w:hAnsi="Times New Roman" w:cs="Times New Roman"/>
          <w:sz w:val="28"/>
          <w:szCs w:val="28"/>
        </w:rPr>
        <w:t xml:space="preserve"> и </w:t>
      </w:r>
      <w:hyperlink w:anchor="P969">
        <w:r w:rsidRPr="008A3F1E">
          <w:rPr>
            <w:rFonts w:ascii="Times New Roman" w:hAnsi="Times New Roman" w:cs="Times New Roman"/>
            <w:sz w:val="28"/>
            <w:szCs w:val="28"/>
          </w:rPr>
          <w:t>7</w:t>
        </w:r>
      </w:hyperlink>
      <w:r w:rsidRPr="008A3F1E">
        <w:rPr>
          <w:rFonts w:ascii="Times New Roman" w:hAnsi="Times New Roman" w:cs="Times New Roman"/>
          <w:sz w:val="28"/>
          <w:szCs w:val="28"/>
        </w:rPr>
        <w:t xml:space="preserve"> настоящего Федерального закона вступают в силу с 1 января 2023 года.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Со дня вступления в силу настоящего Федерального закона в соответствии с </w:t>
      </w:r>
      <w:hyperlink w:anchor="P1182">
        <w:r w:rsidRPr="008A3F1E">
          <w:rPr>
            <w:rFonts w:ascii="Times New Roman" w:hAnsi="Times New Roman" w:cs="Times New Roman"/>
            <w:sz w:val="28"/>
            <w:szCs w:val="28"/>
          </w:rPr>
          <w:t>частью 2 настоящей статьи</w:t>
        </w:r>
      </w:hyperlink>
      <w:r w:rsidRPr="008A3F1E">
        <w:rPr>
          <w:rFonts w:ascii="Times New Roman" w:hAnsi="Times New Roman" w:cs="Times New Roman"/>
          <w:sz w:val="28"/>
          <w:szCs w:val="28"/>
        </w:rPr>
        <w:t xml:space="preserve"> до 1 января 2028 года устанавливается переходный период. В переходный период: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6" w:name="P1184"/>
      <w:bookmarkEnd w:id="56"/>
      <w:r w:rsidRPr="008A3F1E">
        <w:rPr>
          <w:rFonts w:ascii="Times New Roman" w:hAnsi="Times New Roman" w:cs="Times New Roman"/>
          <w:sz w:val="28"/>
          <w:szCs w:val="28"/>
        </w:rPr>
        <w:t>1) при наличии согласия населения, выраженного представительными органами соответствующих поселений и муниципального района, осуществляется объединение всех поселений, входящих в состав муниципального района, с образованием муниципального округа в границах территории муниципального района. Муниципальный район, в котором все поселения, входившие в его состав, объединились, а также указанные поселения упраздняются;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7" w:name="P1185"/>
      <w:bookmarkEnd w:id="57"/>
      <w:r w:rsidRPr="008A3F1E">
        <w:rPr>
          <w:rFonts w:ascii="Times New Roman" w:hAnsi="Times New Roman" w:cs="Times New Roman"/>
          <w:sz w:val="28"/>
          <w:szCs w:val="28"/>
        </w:rPr>
        <w:t>2) новые выборы главы, депутатов представительного органа поселений, муниципальных районов не назначаются и не проводятся. При истечении в переходный период срока полномочий представительного органа муниципального образования в границах территории муниципального района образуется муниципальный округ. Муниципальный район, а также поселения, входившие в его состав, упраздняются;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полномочия органов местного самоуправления поселения, срок полномочий которых истек в переходный период, исполняются органами местного самоуправления соответствующих муниципальных районов.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органы местного самоуправления муниципальных районов, поселений до образования в границах соответствующих муниципальных районов муниципальных округов исполняют полномочия в соответствии с Федеральным </w:t>
      </w:r>
      <w:hyperlink r:id="rId52">
        <w:r w:rsidRPr="008A3F1E">
          <w:rPr>
            <w:rFonts w:ascii="Times New Roman" w:hAnsi="Times New Roman" w:cs="Times New Roman"/>
            <w:sz w:val="28"/>
            <w:szCs w:val="28"/>
          </w:rPr>
          <w:t>законом</w:t>
        </w:r>
      </w:hyperlink>
      <w:r w:rsidRPr="008A3F1E">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5) имущество, документы поселений, муниципальных районов, упраздняемых в соответствии с </w:t>
      </w:r>
      <w:hyperlink w:anchor="P1184">
        <w:r w:rsidRPr="008A3F1E">
          <w:rPr>
            <w:rFonts w:ascii="Times New Roman" w:hAnsi="Times New Roman" w:cs="Times New Roman"/>
            <w:sz w:val="28"/>
            <w:szCs w:val="28"/>
          </w:rPr>
          <w:t>пунктами 1</w:t>
        </w:r>
      </w:hyperlink>
      <w:r w:rsidRPr="008A3F1E">
        <w:rPr>
          <w:rFonts w:ascii="Times New Roman" w:hAnsi="Times New Roman" w:cs="Times New Roman"/>
          <w:sz w:val="28"/>
          <w:szCs w:val="28"/>
        </w:rPr>
        <w:t xml:space="preserve"> и </w:t>
      </w:r>
      <w:hyperlink w:anchor="P1185">
        <w:r w:rsidRPr="008A3F1E">
          <w:rPr>
            <w:rFonts w:ascii="Times New Roman" w:hAnsi="Times New Roman" w:cs="Times New Roman"/>
            <w:sz w:val="28"/>
            <w:szCs w:val="28"/>
          </w:rPr>
          <w:t>2 настоящей части</w:t>
        </w:r>
      </w:hyperlink>
      <w:r w:rsidRPr="008A3F1E">
        <w:rPr>
          <w:rFonts w:ascii="Times New Roman" w:hAnsi="Times New Roman" w:cs="Times New Roman"/>
          <w:sz w:val="28"/>
          <w:szCs w:val="28"/>
        </w:rPr>
        <w:t>, передается образуемым муниципальным округам в порядке, определенном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Муниципальные правовые акты подлежат приведению в соответствие с настоящим Федеральным законом не позднее 1 января 2028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 xml:space="preserve">Статья 89. Признание </w:t>
      </w:r>
      <w:proofErr w:type="gramStart"/>
      <w:r w:rsidRPr="008A3F1E">
        <w:rPr>
          <w:rFonts w:ascii="Times New Roman" w:hAnsi="Times New Roman" w:cs="Times New Roman"/>
          <w:b/>
          <w:sz w:val="28"/>
          <w:szCs w:val="28"/>
        </w:rPr>
        <w:t>утратившими</w:t>
      </w:r>
      <w:proofErr w:type="gramEnd"/>
      <w:r w:rsidRPr="008A3F1E">
        <w:rPr>
          <w:rFonts w:ascii="Times New Roman" w:hAnsi="Times New Roman" w:cs="Times New Roman"/>
          <w:b/>
          <w:sz w:val="28"/>
          <w:szCs w:val="28"/>
        </w:rPr>
        <w:t xml:space="preserve"> силу отдельных федеральных законов (положений федеральных законов)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Со дня официального опубликования настоящего Федерального закона признать утратившим силу </w:t>
      </w:r>
      <w:hyperlink r:id="rId53">
        <w:r w:rsidRPr="008A3F1E">
          <w:rPr>
            <w:rFonts w:ascii="Times New Roman" w:hAnsi="Times New Roman" w:cs="Times New Roman"/>
            <w:sz w:val="28"/>
            <w:szCs w:val="28"/>
          </w:rPr>
          <w:t>главу 1</w:t>
        </w:r>
      </w:hyperlink>
      <w:r w:rsidRPr="008A3F1E">
        <w:rPr>
          <w:rFonts w:ascii="Times New Roman" w:hAnsi="Times New Roman" w:cs="Times New Roman"/>
          <w:sz w:val="28"/>
          <w:szCs w:val="28"/>
        </w:rPr>
        <w:t xml:space="preserve">, </w:t>
      </w:r>
      <w:hyperlink r:id="rId54">
        <w:r w:rsidRPr="008A3F1E">
          <w:rPr>
            <w:rFonts w:ascii="Times New Roman" w:hAnsi="Times New Roman" w:cs="Times New Roman"/>
            <w:sz w:val="28"/>
            <w:szCs w:val="28"/>
          </w:rPr>
          <w:t>7</w:t>
        </w:r>
      </w:hyperlink>
      <w:r w:rsidRPr="008A3F1E">
        <w:rPr>
          <w:rFonts w:ascii="Times New Roman" w:hAnsi="Times New Roman" w:cs="Times New Roman"/>
          <w:sz w:val="28"/>
          <w:szCs w:val="28"/>
        </w:rPr>
        <w:t xml:space="preserve">, </w:t>
      </w:r>
      <w:hyperlink r:id="rId55">
        <w:r w:rsidRPr="008A3F1E">
          <w:rPr>
            <w:rFonts w:ascii="Times New Roman" w:hAnsi="Times New Roman" w:cs="Times New Roman"/>
            <w:sz w:val="28"/>
            <w:szCs w:val="28"/>
          </w:rPr>
          <w:t>9</w:t>
        </w:r>
      </w:hyperlink>
      <w:r w:rsidRPr="008A3F1E">
        <w:rPr>
          <w:rFonts w:ascii="Times New Roman" w:hAnsi="Times New Roman" w:cs="Times New Roman"/>
          <w:sz w:val="28"/>
          <w:szCs w:val="28"/>
        </w:rPr>
        <w:t xml:space="preserve">, </w:t>
      </w:r>
      <w:hyperlink r:id="rId56">
        <w:r w:rsidRPr="008A3F1E">
          <w:rPr>
            <w:rFonts w:ascii="Times New Roman" w:hAnsi="Times New Roman" w:cs="Times New Roman"/>
            <w:sz w:val="28"/>
            <w:szCs w:val="28"/>
          </w:rPr>
          <w:t>11</w:t>
        </w:r>
      </w:hyperlink>
      <w:r w:rsidRPr="008A3F1E">
        <w:rPr>
          <w:rFonts w:ascii="Times New Roman" w:hAnsi="Times New Roman" w:cs="Times New Roman"/>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Федеральный </w:t>
      </w:r>
      <w:hyperlink r:id="rId57">
        <w:r w:rsidRPr="008A3F1E">
          <w:rPr>
            <w:rFonts w:ascii="Times New Roman" w:hAnsi="Times New Roman" w:cs="Times New Roman"/>
            <w:sz w:val="28"/>
            <w:szCs w:val="28"/>
          </w:rPr>
          <w:t>закон</w:t>
        </w:r>
      </w:hyperlink>
      <w:r w:rsidRPr="008A3F1E">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 признать утратившим силу с 1 января 2028 года.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Президент</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Российской Федерации</w:t>
      </w:r>
    </w:p>
    <w:p w:rsidR="00AA250E" w:rsidRDefault="00AA250E">
      <w:bookmarkStart w:id="58" w:name="_GoBack"/>
      <w:bookmarkEnd w:id="58"/>
    </w:p>
    <w:sectPr w:rsidR="00AA25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581"/>
    <w:rsid w:val="00745EF8"/>
    <w:rsid w:val="00921581"/>
    <w:rsid w:val="00AA2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E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5E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5EF8"/>
  </w:style>
  <w:style w:type="paragraph" w:styleId="a5">
    <w:name w:val="footer"/>
    <w:basedOn w:val="a"/>
    <w:link w:val="a6"/>
    <w:uiPriority w:val="99"/>
    <w:unhideWhenUsed/>
    <w:rsid w:val="00745E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5E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E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5E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5EF8"/>
  </w:style>
  <w:style w:type="paragraph" w:styleId="a5">
    <w:name w:val="footer"/>
    <w:basedOn w:val="a"/>
    <w:link w:val="a6"/>
    <w:uiPriority w:val="99"/>
    <w:unhideWhenUsed/>
    <w:rsid w:val="00745E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5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2875" TargetMode="External"/><Relationship Id="rId26" Type="http://schemas.openxmlformats.org/officeDocument/2006/relationships/hyperlink" Target="https://login.consultant.ru/link/?req=doc&amp;base=LAW&amp;n=2875" TargetMode="External"/><Relationship Id="rId39" Type="http://schemas.openxmlformats.org/officeDocument/2006/relationships/hyperlink" Target="https://login.consultant.ru/link/?req=doc&amp;base=LAW&amp;n=401726" TargetMode="External"/><Relationship Id="rId21" Type="http://schemas.openxmlformats.org/officeDocument/2006/relationships/hyperlink" Target="https://login.consultant.ru/link/?req=doc&amp;base=LAW&amp;n=2875" TargetMode="External"/><Relationship Id="rId34" Type="http://schemas.openxmlformats.org/officeDocument/2006/relationships/hyperlink" Target="https://login.consultant.ru/link/?req=doc&amp;base=LAW&amp;n=2875" TargetMode="External"/><Relationship Id="rId42" Type="http://schemas.openxmlformats.org/officeDocument/2006/relationships/hyperlink" Target="https://login.consultant.ru/link/?req=doc&amp;base=LAW&amp;n=401726" TargetMode="External"/><Relationship Id="rId47" Type="http://schemas.openxmlformats.org/officeDocument/2006/relationships/hyperlink" Target="https://login.consultant.ru/link/?req=doc&amp;base=LAW&amp;n=401726" TargetMode="External"/><Relationship Id="rId50" Type="http://schemas.openxmlformats.org/officeDocument/2006/relationships/hyperlink" Target="https://login.consultant.ru/link/?req=doc&amp;base=LAW&amp;n=388534" TargetMode="External"/><Relationship Id="rId55" Type="http://schemas.openxmlformats.org/officeDocument/2006/relationships/hyperlink" Target="https://login.consultant.ru/link/?req=doc&amp;base=LAW&amp;n=400794&amp;dst=100757"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388534" TargetMode="External"/><Relationship Id="rId25" Type="http://schemas.openxmlformats.org/officeDocument/2006/relationships/hyperlink" Target="https://login.consultant.ru/link/?req=doc&amp;base=LAW&amp;n=401726" TargetMode="External"/><Relationship Id="rId33" Type="http://schemas.openxmlformats.org/officeDocument/2006/relationships/hyperlink" Target="https://login.consultant.ru/link/?req=doc&amp;base=LAW&amp;n=370300&amp;dst=33" TargetMode="External"/><Relationship Id="rId38" Type="http://schemas.openxmlformats.org/officeDocument/2006/relationships/hyperlink" Target="https://login.consultant.ru/link/?req=doc&amp;base=LAW&amp;n=401726" TargetMode="External"/><Relationship Id="rId46" Type="http://schemas.openxmlformats.org/officeDocument/2006/relationships/hyperlink" Target="https://login.consultant.ru/link/?req=doc&amp;base=LAW&amp;n=401726"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401726" TargetMode="External"/><Relationship Id="rId29" Type="http://schemas.openxmlformats.org/officeDocument/2006/relationships/hyperlink" Target="https://login.consultant.ru/link/?req=doc&amp;base=LAW&amp;n=389202" TargetMode="External"/><Relationship Id="rId41" Type="http://schemas.openxmlformats.org/officeDocument/2006/relationships/hyperlink" Target="https://login.consultant.ru/link/?req=doc&amp;base=LAW&amp;n=401726" TargetMode="External"/><Relationship Id="rId54" Type="http://schemas.openxmlformats.org/officeDocument/2006/relationships/hyperlink" Target="https://login.consultant.ru/link/?req=doc&amp;base=LAW&amp;n=400794&amp;dst=100536" TargetMode="External"/><Relationship Id="rId1" Type="http://schemas.openxmlformats.org/officeDocument/2006/relationships/styles" Target="styles.xml"/><Relationship Id="rId6"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402649" TargetMode="External"/><Relationship Id="rId32" Type="http://schemas.openxmlformats.org/officeDocument/2006/relationships/hyperlink" Target="https://login.consultant.ru/link/?req=doc&amp;base=LAW&amp;n=2875" TargetMode="External"/><Relationship Id="rId37" Type="http://schemas.openxmlformats.org/officeDocument/2006/relationships/hyperlink" Target="https://login.consultant.ru/link/?req=doc&amp;base=LAW&amp;n=401726" TargetMode="External"/><Relationship Id="rId40" Type="http://schemas.openxmlformats.org/officeDocument/2006/relationships/hyperlink" Target="https://login.consultant.ru/link/?req=doc&amp;base=LAW&amp;n=401726" TargetMode="External"/><Relationship Id="rId45" Type="http://schemas.openxmlformats.org/officeDocument/2006/relationships/hyperlink" Target="https://login.consultant.ru/link/?req=doc&amp;base=LAW&amp;n=401726" TargetMode="External"/><Relationship Id="rId53" Type="http://schemas.openxmlformats.org/officeDocument/2006/relationships/hyperlink" Target="https://login.consultant.ru/link/?req=doc&amp;base=LAW&amp;n=400794&amp;dst=100009" TargetMode="External"/><Relationship Id="rId58"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2875" TargetMode="External"/><Relationship Id="rId23" Type="http://schemas.openxmlformats.org/officeDocument/2006/relationships/hyperlink" Target="https://login.consultant.ru/link/?req=doc&amp;base=LAW&amp;n=402649"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401726" TargetMode="External"/><Relationship Id="rId49" Type="http://schemas.openxmlformats.org/officeDocument/2006/relationships/hyperlink" Target="https://login.consultant.ru/link/?req=doc&amp;base=LAW&amp;n=401726" TargetMode="External"/><Relationship Id="rId57" Type="http://schemas.openxmlformats.org/officeDocument/2006/relationships/hyperlink" Target="https://login.consultant.ru/link/?req=doc&amp;base=LAW&amp;n=400794"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2875" TargetMode="External"/><Relationship Id="rId44" Type="http://schemas.openxmlformats.org/officeDocument/2006/relationships/hyperlink" Target="https://login.consultant.ru/link/?req=doc&amp;base=LAW&amp;n=401726" TargetMode="External"/><Relationship Id="rId52" Type="http://schemas.openxmlformats.org/officeDocument/2006/relationships/hyperlink" Target="https://login.consultant.ru/link/?req=doc&amp;base=LAW&amp;n=40079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02649"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https://login.consultant.ru/link/?req=doc&amp;base=LAW&amp;n=401726" TargetMode="External"/><Relationship Id="rId35" Type="http://schemas.openxmlformats.org/officeDocument/2006/relationships/hyperlink" Target="https://login.consultant.ru/link/?req=doc&amp;base=LAW&amp;n=2875" TargetMode="External"/><Relationship Id="rId43" Type="http://schemas.openxmlformats.org/officeDocument/2006/relationships/hyperlink" Target="https://login.consultant.ru/link/?req=doc&amp;base=LAW&amp;n=401726" TargetMode="External"/><Relationship Id="rId48" Type="http://schemas.openxmlformats.org/officeDocument/2006/relationships/hyperlink" Target="https://login.consultant.ru/link/?req=doc&amp;base=LAW&amp;n=401726" TargetMode="External"/><Relationship Id="rId56" Type="http://schemas.openxmlformats.org/officeDocument/2006/relationships/hyperlink" Target="https://login.consultant.ru/link/?req=doc&amp;base=LAW&amp;n=400794&amp;dst=100824" TargetMode="Externa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38853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35784</Words>
  <Characters>203969</Characters>
  <Application>Microsoft Office Word</Application>
  <DocSecurity>0</DocSecurity>
  <Lines>1699</Lines>
  <Paragraphs>478</Paragraphs>
  <ScaleCrop>false</ScaleCrop>
  <Company/>
  <LinksUpToDate>false</LinksUpToDate>
  <CharactersWithSpaces>239275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dc:creator>
  <cp:keywords/>
  <dc:description/>
  <cp:lastModifiedBy>Тимур</cp:lastModifiedBy>
  <cp:revision>3</cp:revision>
  <dcterms:created xsi:type="dcterms:W3CDTF">2025-01-17T09:44:00Z</dcterms:created>
  <dcterms:modified xsi:type="dcterms:W3CDTF">2025-01-17T09:46:00Z</dcterms:modified>
</cp:coreProperties>
</file>